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74E9" w:rsidRDefault="00214680">
      <w:r>
        <w:rPr>
          <w:rFonts w:ascii="ＭＳ 明朝;MS Mincho" w:hAnsi="ＭＳ 明朝;MS Mincho" w:cs="ＭＳ 明朝;MS Mincho"/>
          <w:color w:val="000000"/>
          <w:sz w:val="24"/>
          <w:lang w:eastAsia="zh-CN"/>
        </w:rPr>
        <w:t>第</w:t>
      </w:r>
      <w:r>
        <w:rPr>
          <w:rFonts w:ascii="ＭＳ 明朝;MS Mincho" w:hAnsi="ＭＳ 明朝;MS Mincho" w:cs="ＭＳ 明朝;MS Mincho"/>
          <w:color w:val="000000"/>
          <w:sz w:val="24"/>
        </w:rPr>
        <w:t>５</w:t>
      </w:r>
      <w:r>
        <w:rPr>
          <w:rFonts w:ascii="ＭＳ 明朝;MS Mincho" w:hAnsi="ＭＳ 明朝;MS Mincho" w:cs="ＭＳ 明朝;MS Mincho"/>
          <w:color w:val="000000"/>
          <w:sz w:val="24"/>
          <w:lang w:eastAsia="zh-CN"/>
        </w:rPr>
        <w:t>号様式</w:t>
      </w:r>
      <w:r>
        <w:rPr>
          <w:rFonts w:ascii="ＭＳ 明朝;MS Mincho" w:hAnsi="ＭＳ 明朝;MS Mincho" w:cs="ＭＳ 明朝;MS Mincho"/>
          <w:color w:val="000000"/>
          <w:sz w:val="24"/>
        </w:rPr>
        <w:t>（第１０条関係）</w:t>
      </w:r>
    </w:p>
    <w:p w:rsidR="00DF74E9" w:rsidRDefault="00214680">
      <w:pPr>
        <w:ind w:right="240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  <w:lang w:eastAsia="zh-CN"/>
        </w:rPr>
        <w:t xml:space="preserve">　　年　　月　　日</w:t>
      </w:r>
    </w:p>
    <w:p w:rsidR="00DF74E9" w:rsidRDefault="00DF74E9">
      <w:pPr>
        <w:ind w:right="240"/>
        <w:jc w:val="right"/>
        <w:rPr>
          <w:rFonts w:ascii="ＭＳ 明朝;MS Mincho" w:hAnsi="ＭＳ 明朝;MS Mincho" w:cs="ＭＳ 明朝;MS Mincho"/>
          <w:color w:val="000000"/>
          <w:sz w:val="24"/>
        </w:rPr>
      </w:pPr>
    </w:p>
    <w:p w:rsidR="00DF74E9" w:rsidRDefault="00214680">
      <w:pPr>
        <w:rPr>
          <w:rFonts w:ascii="ＭＳ 明朝;MS Mincho" w:hAnsi="ＭＳ 明朝;MS Mincho" w:cs="ＭＳ 明朝;MS Mincho"/>
          <w:color w:val="000000"/>
          <w:sz w:val="24"/>
          <w:lang w:eastAsia="zh-TW"/>
        </w:rPr>
      </w:pPr>
      <w:r>
        <w:rPr>
          <w:rFonts w:ascii="ＭＳ 明朝;MS Mincho" w:hAnsi="ＭＳ 明朝;MS Mincho" w:cs="ＭＳ 明朝;MS Mincho"/>
          <w:color w:val="000000"/>
          <w:sz w:val="24"/>
          <w:lang w:eastAsia="zh-TW"/>
        </w:rPr>
        <w:t>四日市市長</w:t>
      </w: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  <w:lang w:eastAsia="zh-TW"/>
        </w:rPr>
      </w:pPr>
    </w:p>
    <w:p w:rsidR="00DF74E9" w:rsidRDefault="00214680">
      <w:r>
        <w:rPr>
          <w:rFonts w:ascii="ＭＳ 明朝;MS Mincho" w:hAnsi="ＭＳ 明朝;MS Mincho" w:cs="ＭＳ 明朝;MS Mincho"/>
          <w:color w:val="000000"/>
          <w:sz w:val="24"/>
          <w:lang w:eastAsia="zh-TW"/>
        </w:rPr>
        <w:t xml:space="preserve">　　　　　　　　　　　　　　　住　　所</w:t>
      </w: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  <w:lang w:eastAsia="zh-TW"/>
        </w:rPr>
      </w:pPr>
    </w:p>
    <w:p w:rsidR="00DF74E9" w:rsidRDefault="00214680">
      <w:pPr>
        <w:rPr>
          <w:rFonts w:ascii="ＭＳ 明朝;MS Mincho" w:eastAsia="PMingLiU;新細明體" w:hAnsi="ＭＳ 明朝;MS Mincho" w:cs="ＭＳ 明朝;MS Mincho"/>
          <w:color w:val="000000"/>
          <w:sz w:val="24"/>
          <w:lang w:eastAsia="zh-TW"/>
        </w:rPr>
      </w:pPr>
      <w:r>
        <w:rPr>
          <w:rFonts w:ascii="ＭＳ 明朝;MS Mincho" w:hAnsi="ＭＳ 明朝;MS Mincho" w:cs="ＭＳ 明朝;MS Mincho"/>
          <w:color w:val="000000"/>
          <w:sz w:val="24"/>
          <w:lang w:eastAsia="zh-TW"/>
        </w:rPr>
        <w:t xml:space="preserve">　　　　　　　　　　　　　　　氏　　名　　　　　　　　　　　　　　</w:t>
      </w:r>
    </w:p>
    <w:p w:rsidR="00DF74E9" w:rsidRDefault="00DF74E9">
      <w:pPr>
        <w:rPr>
          <w:rFonts w:ascii="ＭＳ 明朝;MS Mincho" w:eastAsia="PMingLiU;新細明體" w:hAnsi="ＭＳ 明朝;MS Mincho" w:cs="ＭＳ 明朝;MS Mincho"/>
          <w:color w:val="000000"/>
          <w:sz w:val="24"/>
          <w:lang w:eastAsia="zh-TW"/>
        </w:rPr>
      </w:pPr>
    </w:p>
    <w:p w:rsidR="00DF74E9" w:rsidRDefault="00DF74E9">
      <w:pPr>
        <w:spacing w:after="165"/>
        <w:jc w:val="right"/>
        <w:rPr>
          <w:rFonts w:ascii="ＭＳ 明朝;MS Mincho" w:hAnsi="ＭＳ 明朝;MS Mincho" w:cs="ＭＳ 明朝;MS Mincho"/>
          <w:color w:val="000000"/>
          <w:sz w:val="18"/>
          <w:szCs w:val="16"/>
          <w:lang w:eastAsia="zh-TW"/>
        </w:rPr>
      </w:pP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  <w:szCs w:val="16"/>
          <w:lang w:eastAsia="zh-TW"/>
        </w:rPr>
      </w:pPr>
    </w:p>
    <w:p w:rsidR="00DF74E9" w:rsidRDefault="00214680">
      <w:pPr>
        <w:jc w:val="center"/>
        <w:rPr>
          <w:rFonts w:ascii="ＭＳ ゴシック;MS Gothic" w:eastAsia="ＭＳ ゴシック;MS Gothic" w:hAnsi="ＭＳ ゴシック;MS Gothic" w:cs="ＭＳ ゴシック;MS Gothic"/>
          <w:color w:val="000000"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color w:val="000000"/>
          <w:sz w:val="24"/>
        </w:rPr>
        <w:t>四日市市燃料電池自動車導入促進補助金に関する</w:t>
      </w:r>
    </w:p>
    <w:p w:rsidR="00DF74E9" w:rsidRDefault="00214680">
      <w:pPr>
        <w:jc w:val="center"/>
      </w:pPr>
      <w:r>
        <w:rPr>
          <w:rFonts w:ascii="ＭＳ ゴシック;MS Gothic" w:eastAsia="ＭＳ ゴシック;MS Gothic" w:hAnsi="ＭＳ ゴシック;MS Gothic" w:cs="ＭＳ ゴシック;MS Gothic"/>
          <w:color w:val="000000"/>
          <w:sz w:val="24"/>
        </w:rPr>
        <w:t>財産処分承認申請書</w:t>
      </w:r>
    </w:p>
    <w:p w:rsidR="00DF74E9" w:rsidRDefault="00DF74E9">
      <w:pPr>
        <w:rPr>
          <w:rFonts w:ascii="ＭＳ 明朝;MS Mincho" w:eastAsia="ＭＳ ゴシック;MS Gothic" w:hAnsi="ＭＳ 明朝;MS Mincho" w:cs="ＭＳ 明朝;MS Mincho"/>
          <w:color w:val="000000"/>
          <w:sz w:val="24"/>
        </w:rPr>
      </w:pPr>
    </w:p>
    <w:p w:rsidR="00DF74E9" w:rsidRDefault="00214680">
      <w:pPr>
        <w:ind w:firstLine="228"/>
      </w:pPr>
      <w:r>
        <w:rPr>
          <w:rFonts w:ascii="ＭＳ 明朝;MS Mincho" w:hAnsi="ＭＳ 明朝;MS Mincho" w:cs="ＭＳ 明朝;MS Mincho"/>
          <w:color w:val="000000"/>
          <w:sz w:val="24"/>
        </w:rPr>
        <w:t>四日市市燃料電池自動車導入促進補助金交付規則第１０条第１項の規定に基づき、下記のとおり財産処分の承認を申請します。</w:t>
      </w: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</w:rPr>
      </w:pPr>
    </w:p>
    <w:p w:rsidR="00DF74E9" w:rsidRDefault="00214680">
      <w:pPr>
        <w:jc w:val="center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記</w:t>
      </w:r>
    </w:p>
    <w:p w:rsidR="00DF74E9" w:rsidRDefault="00DF74E9">
      <w:pPr>
        <w:jc w:val="center"/>
        <w:rPr>
          <w:rFonts w:ascii="ＭＳ 明朝;MS Mincho" w:hAnsi="ＭＳ 明朝;MS Mincho" w:cs="ＭＳ 明朝;MS Mincho"/>
          <w:color w:val="000000"/>
          <w:sz w:val="24"/>
        </w:rPr>
      </w:pPr>
    </w:p>
    <w:p w:rsidR="00DF74E9" w:rsidRDefault="00214680">
      <w:r>
        <w:rPr>
          <w:rFonts w:ascii="ＭＳ 明朝;MS Mincho" w:hAnsi="ＭＳ 明朝;MS Mincho" w:cs="ＭＳ 明朝;MS Mincho"/>
          <w:color w:val="000000"/>
          <w:sz w:val="24"/>
        </w:rPr>
        <w:t>１．処分の方法</w:t>
      </w:r>
    </w:p>
    <w:p w:rsidR="00DF74E9" w:rsidRDefault="00214680">
      <w:r>
        <w:rPr>
          <w:rFonts w:ascii="ＭＳ 明朝;MS Mincho" w:hAnsi="ＭＳ 明朝;MS Mincho" w:cs="ＭＳ 明朝;MS Mincho"/>
          <w:color w:val="000000"/>
          <w:sz w:val="24"/>
        </w:rPr>
        <w:t xml:space="preserve">　　該当する項目を○で囲んでください。</w:t>
      </w:r>
    </w:p>
    <w:p w:rsidR="00DF74E9" w:rsidRDefault="00214680">
      <w:pPr>
        <w:ind w:firstLine="228"/>
      </w:pPr>
      <w:r>
        <w:rPr>
          <w:rFonts w:ascii="ＭＳ 明朝;MS Mincho" w:hAnsi="ＭＳ 明朝;MS Mincho" w:cs="ＭＳ 明朝;MS Mincho"/>
          <w:color w:val="000000"/>
          <w:sz w:val="24"/>
        </w:rPr>
        <w:t xml:space="preserve">　　売却　・　譲渡　・　交換　・　貸与　・　担保　・　廃棄　・　その他</w:t>
      </w:r>
    </w:p>
    <w:p w:rsidR="00DF74E9" w:rsidRDefault="00214680">
      <w:pPr>
        <w:rPr>
          <w:rFonts w:ascii="ＭＳ 明朝;MS Mincho" w:hAnsi="ＭＳ 明朝;MS Mincho" w:cs="ＭＳ 明朝;MS Mincho"/>
          <w:color w:val="000000"/>
          <w:sz w:val="24"/>
          <w:lang w:val="ja-JP"/>
        </w:rPr>
      </w:pPr>
      <w:r>
        <w:rPr>
          <w:rFonts w:ascii="ＭＳ 明朝;MS Mincho" w:hAnsi="ＭＳ 明朝;MS Mincho" w:cs="ＭＳ 明朝;MS Mincho"/>
          <w:noProof/>
          <w:color w:val="000000"/>
          <w:sz w:val="24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572635" cy="86804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867240"/>
                        </a:xfrm>
                        <a:prstGeom prst="bracketPair">
                          <a:avLst>
                            <a:gd name="adj" fmla="val 108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F97B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pt;margin-top:9pt;width:360.05pt;height:68.3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" adj="2340" strokeweight=".26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1143000" cy="228600"/>
                <wp:effectExtent l="0" t="0" r="0" b="0"/>
                <wp:wrapNone/>
                <wp:docPr id="2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F74E9" w:rsidRDefault="002146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その他の理由</w:t>
                            </w:r>
                          </w:p>
                          <w:p w:rsidR="00DF74E9" w:rsidRDefault="00DF74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74930" tIns="9525" rIns="74930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36pt;margin-top:3.75pt;width:90pt;height:18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" stroked="f">
                <v:fill opacity="0"/>
                <v:textbox inset="5.9pt,.75pt,5.9pt,.75pt">
                  <w:txbxContent>
                    <w:p w:rsidR="00DF74E9" w:rsidRDefault="0021468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その他の理由</w:t>
                      </w:r>
                    </w:p>
                    <w:p w:rsidR="00DF74E9" w:rsidRDefault="00DF74E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</w:rPr>
      </w:pP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</w:rPr>
      </w:pP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</w:rPr>
      </w:pP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</w:rPr>
      </w:pPr>
    </w:p>
    <w:p w:rsidR="00DF74E9" w:rsidRDefault="00214680">
      <w:r>
        <w:rPr>
          <w:rFonts w:ascii="ＭＳ 明朝;MS Mincho" w:hAnsi="ＭＳ 明朝;MS Mincho" w:cs="ＭＳ 明朝;MS Mincho"/>
          <w:color w:val="000000"/>
          <w:sz w:val="24"/>
        </w:rPr>
        <w:t>２．処分の時期</w:t>
      </w:r>
    </w:p>
    <w:p w:rsidR="00DF74E9" w:rsidRDefault="00214680">
      <w:pPr>
        <w:ind w:left="397"/>
      </w:pPr>
      <w:r>
        <w:rPr>
          <w:rFonts w:ascii="ＭＳ 明朝;MS Mincho" w:hAnsi="ＭＳ 明朝;MS Mincho" w:cs="ＭＳ 明朝;MS Mincho"/>
          <w:color w:val="000000"/>
          <w:sz w:val="24"/>
        </w:rPr>
        <w:t xml:space="preserve">　　　　年　　月　　日から（　　　　年　　月　　日まで）</w:t>
      </w: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</w:rPr>
      </w:pPr>
    </w:p>
    <w:p w:rsidR="00DF74E9" w:rsidRDefault="00214680">
      <w:r>
        <w:rPr>
          <w:rFonts w:ascii="ＭＳ 明朝;MS Mincho" w:hAnsi="ＭＳ 明朝;MS Mincho" w:cs="ＭＳ 明朝;MS Mincho"/>
          <w:color w:val="000000"/>
          <w:sz w:val="24"/>
        </w:rPr>
        <w:t>３．処分の理由</w:t>
      </w:r>
    </w:p>
    <w:p w:rsidR="00DF74E9" w:rsidRDefault="00DF74E9">
      <w:pPr>
        <w:rPr>
          <w:rFonts w:ascii="ＭＳ 明朝;MS Mincho" w:hAnsi="ＭＳ 明朝;MS Mincho" w:cs="ＭＳ 明朝;MS Mincho"/>
          <w:color w:val="000000"/>
          <w:sz w:val="24"/>
        </w:rPr>
      </w:pPr>
    </w:p>
    <w:p w:rsidR="00DF74E9" w:rsidRDefault="00214680">
      <w:r>
        <w:rPr>
          <w:rFonts w:ascii="ＭＳ 明朝;MS Mincho" w:hAnsi="ＭＳ 明朝;MS Mincho" w:cs="ＭＳ 明朝;MS Mincho"/>
          <w:color w:val="000000"/>
          <w:sz w:val="24"/>
        </w:rPr>
        <w:t>４．収益額（処分により収益があった場合は、その額を記載してください。）</w:t>
      </w:r>
    </w:p>
    <w:p w:rsidR="00DF74E9" w:rsidRPr="00EA6E64" w:rsidRDefault="00DF74E9" w:rsidP="00EA6E64">
      <w:pPr>
        <w:rPr>
          <w:rFonts w:ascii="ＭＳ 明朝;MS Mincho" w:hAnsi="ＭＳ 明朝;MS Mincho" w:cs="ＭＳ 明朝;MS Mincho" w:hint="eastAsia"/>
          <w:color w:val="000000"/>
          <w:sz w:val="24"/>
        </w:rPr>
      </w:pPr>
      <w:bookmarkStart w:id="0" w:name="_GoBack"/>
      <w:bookmarkEnd w:id="0"/>
    </w:p>
    <w:sectPr w:rsidR="00DF74E9" w:rsidRPr="00EA6E64">
      <w:pgSz w:w="11906" w:h="16838"/>
      <w:pgMar w:top="1304" w:right="1361" w:bottom="1304" w:left="1588" w:header="0" w:footer="0" w:gutter="0"/>
      <w:cols w:space="720"/>
      <w:formProt w:val="0"/>
      <w:docGrid w:type="linesAndChars" w:linePitch="33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CB" w:rsidRDefault="00CC33CB" w:rsidP="00CC33CB">
      <w:r>
        <w:separator/>
      </w:r>
    </w:p>
  </w:endnote>
  <w:endnote w:type="continuationSeparator" w:id="0">
    <w:p w:rsidR="00CC33CB" w:rsidRDefault="00CC33CB" w:rsidP="00CC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;新細明體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CB" w:rsidRDefault="00CC33CB" w:rsidP="00CC33CB">
      <w:r>
        <w:separator/>
      </w:r>
    </w:p>
  </w:footnote>
  <w:footnote w:type="continuationSeparator" w:id="0">
    <w:p w:rsidR="00CC33CB" w:rsidRDefault="00CC33CB" w:rsidP="00CC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E9"/>
    <w:rsid w:val="00214680"/>
    <w:rsid w:val="00AC325C"/>
    <w:rsid w:val="00CC33CB"/>
    <w:rsid w:val="00DF74E9"/>
    <w:rsid w:val="00E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8861D"/>
  <w15:docId w15:val="{3590E9CF-6CFC-4099-9BC4-E6AEDE6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erif" w:eastAsiaTheme="minorEastAsia" w:hAnsi="DejaVu Serif" w:cs="DejaVu San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Plain Text"/>
    <w:basedOn w:val="a"/>
    <w:qFormat/>
    <w:rPr>
      <w:rFonts w:ascii="ＭＳ 明朝;MS Mincho" w:hAnsi="ＭＳ 明朝;MS Mincho" w:cs="Courier New"/>
      <w:szCs w:val="20"/>
    </w:rPr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f">
    <w:name w:val="Note Heading"/>
    <w:basedOn w:val="a"/>
    <w:next w:val="a"/>
    <w:qFormat/>
    <w:pPr>
      <w:jc w:val="center"/>
    </w:pPr>
    <w:rPr>
      <w:rFonts w:ascii="ＭＳ 明朝;MS Mincho" w:hAnsi="ＭＳ 明朝;MS Mincho" w:cs="ＭＳ 明朝;MS Mincho"/>
      <w:sz w:val="22"/>
      <w:szCs w:val="22"/>
    </w:rPr>
  </w:style>
  <w:style w:type="paragraph" w:styleId="af0">
    <w:name w:val="Closing"/>
    <w:basedOn w:val="a"/>
    <w:qFormat/>
    <w:pPr>
      <w:jc w:val="right"/>
    </w:pPr>
    <w:rPr>
      <w:rFonts w:ascii="ＭＳ 明朝;MS Mincho" w:hAnsi="ＭＳ 明朝;MS Mincho" w:cs="ＭＳ 明朝;MS Mincho"/>
      <w:sz w:val="22"/>
      <w:szCs w:val="22"/>
    </w:rPr>
  </w:style>
  <w:style w:type="paragraph" w:styleId="af1">
    <w:name w:val="Balloon Text"/>
    <w:basedOn w:val="a"/>
    <w:qFormat/>
    <w:rPr>
      <w:rFonts w:ascii="Arial" w:eastAsia="ＭＳ ゴシック;MS Gothic" w:hAnsi="Arial" w:cs="Arial"/>
      <w:sz w:val="18"/>
      <w:szCs w:val="18"/>
      <w:lang w:val="ja-JP"/>
    </w:rPr>
  </w:style>
  <w:style w:type="paragraph" w:customStyle="1" w:styleId="af2">
    <w:name w:val="表の内容"/>
    <w:basedOn w:val="a"/>
    <w:qFormat/>
    <w:pPr>
      <w:suppressLineNumbers/>
    </w:pPr>
  </w:style>
  <w:style w:type="paragraph" w:customStyle="1" w:styleId="af3">
    <w:name w:val="表の見出し"/>
    <w:basedOn w:val="af2"/>
    <w:qFormat/>
    <w:pPr>
      <w:jc w:val="center"/>
    </w:pPr>
    <w:rPr>
      <w:b/>
      <w:bCs/>
    </w:rPr>
  </w:style>
  <w:style w:type="paragraph" w:customStyle="1" w:styleId="af4">
    <w:name w:val="枠の内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5">
    <w:name w:val="Table Grid"/>
    <w:basedOn w:val="a1"/>
    <w:uiPriority w:val="39"/>
    <w:rsid w:val="0021468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 史弥</dc:creator>
  <cp:lastModifiedBy>相原 史弥</cp:lastModifiedBy>
  <cp:revision>2</cp:revision>
  <dcterms:created xsi:type="dcterms:W3CDTF">2024-08-14T01:26:00Z</dcterms:created>
  <dcterms:modified xsi:type="dcterms:W3CDTF">2024-08-14T01:26:00Z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2023-04-03T08:56:00Z</dcterms:created>
  <dc:creator>004977</dc:creator>
  <dc:description/>
  <cp:keywords/>
  <dc:language>ja-JP</dc:language>
  <cp:lastModifiedBy>相原 史弥</cp:lastModifiedBy>
  <cp:lastPrinted>2023-04-07T09:13:00Z</cp:lastPrinted>
  <dcterms:modified xsi:type="dcterms:W3CDTF">2023-10-12T10:35:00Z</dcterms:modified>
  <cp:revision>10</cp:revision>
  <dc:subject/>
  <dc:title>第１号様式（第５条関係）</dc:title>
</cp:coreProperties>
</file>