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4D" w:rsidRPr="003D22FC" w:rsidRDefault="009B3B66" w:rsidP="003D22FC">
      <w:pPr>
        <w:jc w:val="center"/>
        <w:rPr>
          <w:rFonts w:ascii="ＭＳ ゴシック" w:eastAsia="ＭＳ ゴシック" w:hAnsi="ＭＳ ゴシック"/>
          <w:b/>
          <w:sz w:val="28"/>
        </w:rPr>
      </w:pPr>
      <w:bookmarkStart w:id="0" w:name="_GoBack"/>
      <w:bookmarkEnd w:id="0"/>
      <w:r w:rsidRPr="009B3B66">
        <w:rPr>
          <w:rFonts w:ascii="ＭＳ ゴシック" w:eastAsia="ＭＳ ゴシック" w:hAnsi="ＭＳ ゴシック" w:hint="eastAsia"/>
          <w:b/>
          <w:noProof/>
          <w:sz w:val="48"/>
        </w:rPr>
        <mc:AlternateContent>
          <mc:Choice Requires="wpg">
            <w:drawing>
              <wp:anchor distT="0" distB="0" distL="114300" distR="114300" simplePos="0" relativeHeight="251664384" behindDoc="0" locked="0" layoutInCell="1" allowOverlap="1" wp14:anchorId="463C0583" wp14:editId="07AC5DD1">
                <wp:simplePos x="0" y="0"/>
                <wp:positionH relativeFrom="column">
                  <wp:posOffset>4844415</wp:posOffset>
                </wp:positionH>
                <wp:positionV relativeFrom="paragraph">
                  <wp:posOffset>-174625</wp:posOffset>
                </wp:positionV>
                <wp:extent cx="647700" cy="762000"/>
                <wp:effectExtent l="19050" t="0" r="38100" b="0"/>
                <wp:wrapNone/>
                <wp:docPr id="8" name="グループ化 8"/>
                <wp:cNvGraphicFramePr/>
                <a:graphic xmlns:a="http://schemas.openxmlformats.org/drawingml/2006/main">
                  <a:graphicData uri="http://schemas.microsoft.com/office/word/2010/wordprocessingGroup">
                    <wpg:wgp>
                      <wpg:cNvGrpSpPr/>
                      <wpg:grpSpPr>
                        <a:xfrm>
                          <a:off x="0" y="0"/>
                          <a:ext cx="647700" cy="762000"/>
                          <a:chOff x="0" y="0"/>
                          <a:chExt cx="647700" cy="762000"/>
                        </a:xfrm>
                      </wpg:grpSpPr>
                      <wps:wsp>
                        <wps:cNvPr id="9" name="フローチャート: 抜出し 9"/>
                        <wps:cNvSpPr/>
                        <wps:spPr>
                          <a:xfrm>
                            <a:off x="0" y="9525"/>
                            <a:ext cx="647700" cy="62865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フローチャート: 抜出し 10"/>
                        <wps:cNvSpPr/>
                        <wps:spPr>
                          <a:xfrm>
                            <a:off x="57150" y="76200"/>
                            <a:ext cx="542925" cy="540000"/>
                          </a:xfrm>
                          <a:prstGeom prst="flowChartExtra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7150" y="0"/>
                            <a:ext cx="514350" cy="762000"/>
                          </a:xfrm>
                          <a:prstGeom prst="rect">
                            <a:avLst/>
                          </a:prstGeom>
                          <a:noFill/>
                          <a:ln w="6350">
                            <a:noFill/>
                          </a:ln>
                        </wps:spPr>
                        <wps:txbx>
                          <w:txbxContent>
                            <w:p w:rsidR="009B3B66" w:rsidRPr="009B3B66" w:rsidRDefault="009B3B66" w:rsidP="009B3B66">
                              <w:pPr>
                                <w:rPr>
                                  <w:rFonts w:ascii="HGP明朝E" w:eastAsia="HGP明朝E" w:hAnsi="HGP明朝E"/>
                                  <w:b/>
                                  <w:sz w:val="56"/>
                                </w:rPr>
                              </w:pPr>
                              <w:r w:rsidRPr="009B3B66">
                                <w:rPr>
                                  <w:rFonts w:ascii="HGP明朝E" w:eastAsia="HGP明朝E" w:hAnsi="HGP明朝E" w:hint="eastAsia"/>
                                  <w:b/>
                                  <w:sz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3C0583" id="グループ化 8" o:spid="_x0000_s1026" style="position:absolute;left:0;text-align:left;margin-left:381.45pt;margin-top:-13.75pt;width:51pt;height:60pt;z-index:251664384" coordsize="64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">
                <v:shapetype id="_x0000_t127" coordsize="21600,21600" o:spt="127" path="m10800,l21600,21600,,21600xe">
                  <v:stroke joinstyle="miter"/>
                  <v:path gradientshapeok="t" o:connecttype="custom" o:connectlocs="10800,0;5400,10800;10800,21600;16200,10800" textboxrect="5400,10800,16200,21600"/>
                </v:shapetype>
                <v:shape id="フローチャート: 抜出し 9" o:spid="_x0000_s1027" type="#_x0000_t127" style="position:absolute;top:95;width:647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" fillcolor="black [3200]" strokecolor="black [1600]" strokeweight="1pt"/>
                <v:shape id="フローチャート: 抜出し 10" o:spid="_x0000_s1028" type="#_x0000_t127" style="position:absolute;left:571;top:762;width:5429;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" fillcolor="white [3212]" stroked="f" strokeweight="1pt"/>
                <v:shapetype id="_x0000_t202" coordsize="21600,21600" o:spt="202" path="m,l,21600r21600,l21600,xe">
                  <v:stroke joinstyle="miter"/>
                  <v:path gradientshapeok="t" o:connecttype="rect"/>
                </v:shapetype>
                <v:shape id="テキスト ボックス 11" o:spid="_x0000_s1029" type="#_x0000_t202" style="position:absolute;left:571;width:514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B3B66" w:rsidRPr="009B3B66" w:rsidRDefault="009B3B66" w:rsidP="009B3B66">
                        <w:pPr>
                          <w:rPr>
                            <w:rFonts w:ascii="HGP明朝E" w:eastAsia="HGP明朝E" w:hAnsi="HGP明朝E"/>
                            <w:b/>
                            <w:sz w:val="56"/>
                          </w:rPr>
                        </w:pPr>
                        <w:r w:rsidRPr="009B3B66">
                          <w:rPr>
                            <w:rFonts w:ascii="HGP明朝E" w:eastAsia="HGP明朝E" w:hAnsi="HGP明朝E" w:hint="eastAsia"/>
                            <w:b/>
                            <w:sz w:val="56"/>
                          </w:rPr>
                          <w:t>！</w:t>
                        </w:r>
                      </w:p>
                    </w:txbxContent>
                  </v:textbox>
                </v:shape>
              </v:group>
            </w:pict>
          </mc:Fallback>
        </mc:AlternateContent>
      </w:r>
      <w:r w:rsidRPr="009B3B66">
        <w:rPr>
          <w:rFonts w:ascii="ＭＳ ゴシック" w:eastAsia="ＭＳ ゴシック" w:hAnsi="ＭＳ ゴシック" w:hint="eastAsia"/>
          <w:b/>
          <w:noProof/>
          <w:sz w:val="48"/>
        </w:rPr>
        <mc:AlternateContent>
          <mc:Choice Requires="wpg">
            <w:drawing>
              <wp:anchor distT="0" distB="0" distL="114300" distR="114300" simplePos="0" relativeHeight="251662336" behindDoc="0" locked="0" layoutInCell="1" allowOverlap="1">
                <wp:simplePos x="0" y="0"/>
                <wp:positionH relativeFrom="column">
                  <wp:posOffset>-118110</wp:posOffset>
                </wp:positionH>
                <wp:positionV relativeFrom="paragraph">
                  <wp:posOffset>-174625</wp:posOffset>
                </wp:positionV>
                <wp:extent cx="647700" cy="762000"/>
                <wp:effectExtent l="19050" t="0" r="38100" b="0"/>
                <wp:wrapNone/>
                <wp:docPr id="7" name="グループ化 7"/>
                <wp:cNvGraphicFramePr/>
                <a:graphic xmlns:a="http://schemas.openxmlformats.org/drawingml/2006/main">
                  <a:graphicData uri="http://schemas.microsoft.com/office/word/2010/wordprocessingGroup">
                    <wpg:wgp>
                      <wpg:cNvGrpSpPr/>
                      <wpg:grpSpPr>
                        <a:xfrm>
                          <a:off x="0" y="0"/>
                          <a:ext cx="647700" cy="762000"/>
                          <a:chOff x="0" y="0"/>
                          <a:chExt cx="647700" cy="762000"/>
                        </a:xfrm>
                      </wpg:grpSpPr>
                      <wps:wsp>
                        <wps:cNvPr id="3" name="フローチャート: 抜出し 3"/>
                        <wps:cNvSpPr/>
                        <wps:spPr>
                          <a:xfrm>
                            <a:off x="0" y="9525"/>
                            <a:ext cx="647700" cy="62865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フローチャート: 抜出し 4"/>
                        <wps:cNvSpPr/>
                        <wps:spPr>
                          <a:xfrm>
                            <a:off x="57150" y="76200"/>
                            <a:ext cx="542925" cy="540000"/>
                          </a:xfrm>
                          <a:prstGeom prst="flowChartExtra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57150" y="0"/>
                            <a:ext cx="514350" cy="762000"/>
                          </a:xfrm>
                          <a:prstGeom prst="rect">
                            <a:avLst/>
                          </a:prstGeom>
                          <a:noFill/>
                          <a:ln w="6350">
                            <a:noFill/>
                          </a:ln>
                        </wps:spPr>
                        <wps:txbx>
                          <w:txbxContent>
                            <w:p w:rsidR="009B3B66" w:rsidRPr="009B3B66" w:rsidRDefault="009B3B66">
                              <w:pPr>
                                <w:rPr>
                                  <w:rFonts w:ascii="HGP明朝E" w:eastAsia="HGP明朝E" w:hAnsi="HGP明朝E"/>
                                  <w:b/>
                                  <w:sz w:val="56"/>
                                </w:rPr>
                              </w:pPr>
                              <w:r w:rsidRPr="009B3B66">
                                <w:rPr>
                                  <w:rFonts w:ascii="HGP明朝E" w:eastAsia="HGP明朝E" w:hAnsi="HGP明朝E" w:hint="eastAsia"/>
                                  <w:b/>
                                  <w:sz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7" o:spid="_x0000_s1030" style="position:absolute;left:0;text-align:left;margin-left:-9.3pt;margin-top:-13.75pt;width:51pt;height:60pt;z-index:251662336" coordsize="64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">
                <v:shape id="フローチャート: 抜出し 3" o:spid="_x0000_s1031" type="#_x0000_t127" style="position:absolute;top:95;width:647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" fillcolor="black [3200]" strokecolor="black [1600]" strokeweight="1pt"/>
                <v:shape id="フローチャート: 抜出し 4" o:spid="_x0000_s1032" type="#_x0000_t127" style="position:absolute;left:571;top:762;width:5429;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" fillcolor="white [3212]" stroked="f" strokeweight="1pt"/>
                <v:shape id="テキスト ボックス 5" o:spid="_x0000_s1033" type="#_x0000_t202" style="position:absolute;left:571;width:514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9B3B66" w:rsidRPr="009B3B66" w:rsidRDefault="009B3B66">
                        <w:pPr>
                          <w:rPr>
                            <w:rFonts w:ascii="HGP明朝E" w:eastAsia="HGP明朝E" w:hAnsi="HGP明朝E"/>
                            <w:b/>
                            <w:sz w:val="56"/>
                          </w:rPr>
                        </w:pPr>
                        <w:r w:rsidRPr="009B3B66">
                          <w:rPr>
                            <w:rFonts w:ascii="HGP明朝E" w:eastAsia="HGP明朝E" w:hAnsi="HGP明朝E" w:hint="eastAsia"/>
                            <w:b/>
                            <w:sz w:val="56"/>
                          </w:rPr>
                          <w:t>！</w:t>
                        </w:r>
                      </w:p>
                    </w:txbxContent>
                  </v:textbox>
                </v:shape>
              </v:group>
            </w:pict>
          </mc:Fallback>
        </mc:AlternateContent>
      </w:r>
      <w:r w:rsidR="003D22FC" w:rsidRPr="009B3B66">
        <w:rPr>
          <w:rFonts w:ascii="ＭＳ ゴシック" w:eastAsia="ＭＳ ゴシック" w:hAnsi="ＭＳ ゴシック" w:hint="eastAsia"/>
          <w:b/>
          <w:sz w:val="48"/>
        </w:rPr>
        <w:t>防犯カメラ設置にかかる注意点</w:t>
      </w:r>
    </w:p>
    <w:p w:rsidR="003D22FC" w:rsidRPr="009D3786" w:rsidRDefault="00271D13" w:rsidP="00271D13">
      <w:pPr>
        <w:spacing w:beforeLines="50" w:before="180"/>
        <w:ind w:firstLineChars="50" w:firstLine="110"/>
        <w:rPr>
          <w:rFonts w:ascii="HG丸ｺﾞｼｯｸM-PRO" w:eastAsia="HG丸ｺﾞｼｯｸM-PRO" w:hAnsi="HG丸ｺﾞｼｯｸM-PRO"/>
          <w:sz w:val="32"/>
        </w:rPr>
      </w:pPr>
      <w:r w:rsidRPr="00271D13">
        <w:rPr>
          <w:rFonts w:ascii="HG丸ｺﾞｼｯｸM-PRO" w:eastAsia="HG丸ｺﾞｼｯｸM-PRO" w:hAnsi="HG丸ｺﾞｼｯｸM-PRO" w:hint="eastAsia"/>
          <w:b/>
          <w:noProof/>
          <w:sz w:val="22"/>
        </w:rPr>
        <mc:AlternateContent>
          <mc:Choice Requires="wps">
            <w:drawing>
              <wp:anchor distT="0" distB="0" distL="114300" distR="114300" simplePos="0" relativeHeight="251665408" behindDoc="0" locked="0" layoutInCell="1" allowOverlap="1">
                <wp:simplePos x="0" y="0"/>
                <wp:positionH relativeFrom="column">
                  <wp:posOffset>-118110</wp:posOffset>
                </wp:positionH>
                <wp:positionV relativeFrom="paragraph">
                  <wp:posOffset>500380</wp:posOffset>
                </wp:positionV>
                <wp:extent cx="5629275" cy="593407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5629275" cy="5934075"/>
                        </a:xfrm>
                        <a:prstGeom prst="roundRect">
                          <a:avLst>
                            <a:gd name="adj" fmla="val 1438"/>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AC5543" id="角丸四角形 12" o:spid="_x0000_s1026" style="position:absolute;left:0;text-align:left;margin-left:-9.3pt;margin-top:39.4pt;width:443.25pt;height:46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" filled="f" strokecolor="black [3200]" strokeweight="1pt">
                <v:stroke joinstyle="miter"/>
              </v:roundrect>
            </w:pict>
          </mc:Fallback>
        </mc:AlternateContent>
      </w:r>
      <w:r w:rsidR="003D22FC" w:rsidRPr="00271D13">
        <w:rPr>
          <w:rFonts w:ascii="HG丸ｺﾞｼｯｸM-PRO" w:eastAsia="HG丸ｺﾞｼｯｸM-PRO" w:hAnsi="HG丸ｺﾞｼｯｸM-PRO" w:hint="eastAsia"/>
          <w:sz w:val="28"/>
        </w:rPr>
        <w:t>防犯カメラを設置される際は、以下の点にご注意ください。</w:t>
      </w:r>
    </w:p>
    <w:p w:rsidR="00623768" w:rsidRPr="00271D13" w:rsidRDefault="00623768">
      <w:pPr>
        <w:rPr>
          <w:rFonts w:ascii="HG丸ｺﾞｼｯｸM-PRO" w:eastAsia="HG丸ｺﾞｼｯｸM-PRO" w:hAnsi="HG丸ｺﾞｼｯｸM-PRO"/>
          <w:sz w:val="28"/>
        </w:rPr>
      </w:pPr>
      <w:r w:rsidRPr="00271D13">
        <w:rPr>
          <w:rFonts w:ascii="HG丸ｺﾞｼｯｸM-PRO" w:eastAsia="HG丸ｺﾞｼｯｸM-PRO" w:hAnsi="HG丸ｺﾞｼｯｸM-PRO" w:hint="eastAsia"/>
          <w:sz w:val="24"/>
        </w:rPr>
        <w:t>四日市市防犯カメラの設置及び運用に関する条例</w:t>
      </w:r>
      <w:r w:rsidR="00271D13">
        <w:rPr>
          <w:rFonts w:ascii="HG丸ｺﾞｼｯｸM-PRO" w:eastAsia="HG丸ｺﾞｼｯｸM-PRO" w:hAnsi="HG丸ｺﾞｼｯｸM-PRO" w:hint="eastAsia"/>
          <w:sz w:val="24"/>
        </w:rPr>
        <w:t>（以下、「条例」）</w:t>
      </w:r>
      <w:r w:rsidRPr="00271D13">
        <w:rPr>
          <w:rFonts w:ascii="HG丸ｺﾞｼｯｸM-PRO" w:eastAsia="HG丸ｺﾞｼｯｸM-PRO" w:hAnsi="HG丸ｺﾞｼｯｸM-PRO" w:hint="eastAsia"/>
          <w:sz w:val="24"/>
        </w:rPr>
        <w:t>の第３条において、基本原則として、</w:t>
      </w:r>
      <w:r w:rsidRPr="00271D13">
        <w:rPr>
          <w:rFonts w:ascii="HG丸ｺﾞｼｯｸM-PRO" w:eastAsia="HG丸ｺﾞｼｯｸM-PRO" w:hAnsi="HG丸ｺﾞｼｯｸM-PRO" w:hint="eastAsia"/>
          <w:b/>
          <w:sz w:val="24"/>
        </w:rPr>
        <w:t>「</w:t>
      </w:r>
      <w:r w:rsidR="00271D13" w:rsidRPr="00271D13">
        <w:rPr>
          <w:rFonts w:ascii="HG丸ｺﾞｼｯｸM-PRO" w:eastAsia="HG丸ｺﾞｼｯｸM-PRO" w:hAnsi="HG丸ｺﾞｼｯｸM-PRO" w:hint="eastAsia"/>
          <w:b/>
          <w:sz w:val="24"/>
        </w:rPr>
        <w:t>防犯カメラを設置し、及び運用するものは、市民等がその容貌、姿態又は生活をみだりに撮影されることのないよう十分配慮し、その目的の達成に必要な範囲内で、防犯カメラの設置及び運用を行わなければならない。</w:t>
      </w:r>
      <w:r w:rsidRPr="00271D13">
        <w:rPr>
          <w:rFonts w:ascii="HG丸ｺﾞｼｯｸM-PRO" w:eastAsia="HG丸ｺﾞｼｯｸM-PRO" w:hAnsi="HG丸ｺﾞｼｯｸM-PRO" w:hint="eastAsia"/>
          <w:b/>
          <w:sz w:val="24"/>
        </w:rPr>
        <w:t>」</w:t>
      </w:r>
      <w:r w:rsidR="00271D13" w:rsidRPr="00271D13">
        <w:rPr>
          <w:rFonts w:ascii="HG丸ｺﾞｼｯｸM-PRO" w:eastAsia="HG丸ｺﾞｼｯｸM-PRO" w:hAnsi="HG丸ｺﾞｼｯｸM-PRO" w:hint="eastAsia"/>
          <w:sz w:val="24"/>
        </w:rPr>
        <w:t>と規定されています。</w:t>
      </w:r>
    </w:p>
    <w:p w:rsidR="003D22FC" w:rsidRPr="009D3786" w:rsidRDefault="00623768">
      <w:pPr>
        <w:rPr>
          <w:rFonts w:ascii="HG丸ｺﾞｼｯｸM-PRO" w:eastAsia="HG丸ｺﾞｼｯｸM-PRO" w:hAnsi="HG丸ｺﾞｼｯｸM-PRO"/>
          <w:b/>
          <w:sz w:val="32"/>
        </w:rPr>
      </w:pPr>
      <w:r w:rsidRPr="00623768">
        <w:rPr>
          <w:rFonts w:ascii="HG丸ｺﾞｼｯｸM-PRO" w:eastAsia="HG丸ｺﾞｼｯｸM-PRO" w:hAnsi="HG丸ｺﾞｼｯｸM-PRO" w:hint="eastAsia"/>
          <w:b/>
          <w:noProof/>
          <w:sz w:val="28"/>
        </w:rPr>
        <mc:AlternateContent>
          <mc:Choice Requires="wps">
            <w:drawing>
              <wp:anchor distT="0" distB="0" distL="114300" distR="114300" simplePos="0" relativeHeight="251661311" behindDoc="1" locked="0" layoutInCell="1" allowOverlap="1">
                <wp:simplePos x="0" y="0"/>
                <wp:positionH relativeFrom="column">
                  <wp:posOffset>15240</wp:posOffset>
                </wp:positionH>
                <wp:positionV relativeFrom="paragraph">
                  <wp:posOffset>294005</wp:posOffset>
                </wp:positionV>
                <wp:extent cx="2700000" cy="45085"/>
                <wp:effectExtent l="0" t="0" r="5715" b="0"/>
                <wp:wrapNone/>
                <wp:docPr id="13" name="角丸四角形 13"/>
                <wp:cNvGraphicFramePr/>
                <a:graphic xmlns:a="http://schemas.openxmlformats.org/drawingml/2006/main">
                  <a:graphicData uri="http://schemas.microsoft.com/office/word/2010/wordprocessingShape">
                    <wps:wsp>
                      <wps:cNvSpPr/>
                      <wps:spPr>
                        <a:xfrm>
                          <a:off x="0" y="0"/>
                          <a:ext cx="2700000" cy="4508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81E2CB" id="角丸四角形 13" o:spid="_x0000_s1026" style="position:absolute;left:0;text-align:left;margin-left:1.2pt;margin-top:23.15pt;width:212.6pt;height:3.55pt;z-index:-2516551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" fillcolor="#5b9bd5 [3204]" stroked="f" strokeweight="1pt">
                <v:stroke joinstyle="miter"/>
              </v:roundrect>
            </w:pict>
          </mc:Fallback>
        </mc:AlternateContent>
      </w:r>
      <w:r>
        <w:rPr>
          <w:rFonts w:ascii="HG丸ｺﾞｼｯｸM-PRO" w:eastAsia="HG丸ｺﾞｼｯｸM-PRO" w:hAnsi="HG丸ｺﾞｼｯｸM-PRO" w:hint="eastAsia"/>
          <w:b/>
          <w:sz w:val="28"/>
        </w:rPr>
        <w:t>①</w:t>
      </w:r>
      <w:r w:rsidR="009D3786" w:rsidRPr="00623768">
        <w:rPr>
          <w:rFonts w:ascii="HG丸ｺﾞｼｯｸM-PRO" w:eastAsia="HG丸ｺﾞｼｯｸM-PRO" w:hAnsi="HG丸ｺﾞｼｯｸM-PRO" w:hint="eastAsia"/>
          <w:b/>
          <w:sz w:val="28"/>
        </w:rPr>
        <w:t>設置の位置、撮影範囲について</w:t>
      </w:r>
    </w:p>
    <w:p w:rsidR="009D3786" w:rsidRPr="00623768" w:rsidRDefault="00BC755C" w:rsidP="00271D13">
      <w:pPr>
        <w:rPr>
          <w:rFonts w:ascii="HG丸ｺﾞｼｯｸM-PRO" w:eastAsia="HG丸ｺﾞｼｯｸM-PRO" w:hAnsi="HG丸ｺﾞｼｯｸM-PRO"/>
          <w:sz w:val="24"/>
        </w:rPr>
      </w:pPr>
      <w:r w:rsidRPr="00623768">
        <w:rPr>
          <w:rFonts w:ascii="HG丸ｺﾞｼｯｸM-PRO" w:eastAsia="HG丸ｺﾞｼｯｸM-PRO" w:hAnsi="HG丸ｺﾞｼｯｸM-PRO" w:hint="eastAsia"/>
          <w:sz w:val="24"/>
        </w:rPr>
        <w:t>・犯罪等の抑止という観点から、見やすく、目立つ位置へのカメラ設置をおすすめします。</w:t>
      </w:r>
    </w:p>
    <w:p w:rsidR="009D3786" w:rsidRDefault="00BC755C" w:rsidP="00271D13">
      <w:pPr>
        <w:rPr>
          <w:rFonts w:ascii="HG丸ｺﾞｼｯｸM-PRO" w:eastAsia="HG丸ｺﾞｼｯｸM-PRO" w:hAnsi="HG丸ｺﾞｼｯｸM-PRO"/>
          <w:sz w:val="24"/>
        </w:rPr>
      </w:pPr>
      <w:r w:rsidRPr="00623768">
        <w:rPr>
          <w:rFonts w:ascii="HG丸ｺﾞｼｯｸM-PRO" w:eastAsia="HG丸ｺﾞｼｯｸM-PRO" w:hAnsi="HG丸ｺﾞｼｯｸM-PRO" w:hint="eastAsia"/>
          <w:sz w:val="24"/>
        </w:rPr>
        <w:t>・撮影範囲には、</w:t>
      </w:r>
      <w:r w:rsidRPr="00623768">
        <w:rPr>
          <w:rFonts w:ascii="HG丸ｺﾞｼｯｸM-PRO" w:eastAsia="HG丸ｺﾞｼｯｸM-PRO" w:hAnsi="HG丸ｺﾞｼｯｸM-PRO" w:hint="eastAsia"/>
          <w:b/>
          <w:sz w:val="24"/>
          <w:u w:val="wave"/>
        </w:rPr>
        <w:t>民家等の私的空間が含まれることを極力避け</w:t>
      </w:r>
      <w:r w:rsidRPr="00623768">
        <w:rPr>
          <w:rFonts w:ascii="HG丸ｺﾞｼｯｸM-PRO" w:eastAsia="HG丸ｺﾞｼｯｸM-PRO" w:hAnsi="HG丸ｺﾞｼｯｸM-PRO" w:hint="eastAsia"/>
          <w:sz w:val="24"/>
        </w:rPr>
        <w:t>、どうしても含まれる場合には、相手方に、事前に丁寧な説明を行ってください。また、説明の記録を文書で残しておくことをおすすめします。</w:t>
      </w:r>
    </w:p>
    <w:p w:rsidR="00271D13" w:rsidRDefault="00271D13" w:rsidP="00271D1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D4A5C">
        <w:rPr>
          <w:rFonts w:ascii="HG丸ｺﾞｼｯｸM-PRO" w:eastAsia="HG丸ｺﾞｼｯｸM-PRO" w:hAnsi="HG丸ｺﾞｼｯｸM-PRO" w:hint="eastAsia"/>
          <w:sz w:val="24"/>
        </w:rPr>
        <w:t>また、条例第６条では、設置者の義務として、「設置者は、防犯カメラの撮影区域内の見やすい場所に、防犯カメラを設置している旨及び設置者の名称を表示しなければならない。」と規定されています。</w:t>
      </w:r>
    </w:p>
    <w:p w:rsidR="00BD4A5C" w:rsidRDefault="00271D13" w:rsidP="00BD4A5C">
      <w:pPr>
        <w:rPr>
          <w:rFonts w:ascii="HG丸ｺﾞｼｯｸM-PRO" w:eastAsia="HG丸ｺﾞｼｯｸM-PRO" w:hAnsi="HG丸ｺﾞｼｯｸM-PRO"/>
          <w:b/>
          <w:sz w:val="28"/>
        </w:rPr>
      </w:pPr>
      <w:r w:rsidRPr="00623768">
        <w:rPr>
          <w:rFonts w:ascii="HG丸ｺﾞｼｯｸM-PRO" w:eastAsia="HG丸ｺﾞｼｯｸM-PRO" w:hAnsi="HG丸ｺﾞｼｯｸM-PRO" w:hint="eastAsia"/>
          <w:b/>
          <w:noProof/>
          <w:sz w:val="28"/>
        </w:rPr>
        <mc:AlternateContent>
          <mc:Choice Requires="wps">
            <w:drawing>
              <wp:anchor distT="0" distB="0" distL="114300" distR="114300" simplePos="0" relativeHeight="251674624" behindDoc="1" locked="0" layoutInCell="1" allowOverlap="1" wp14:anchorId="25C6D7A7" wp14:editId="584BF0D4">
                <wp:simplePos x="0" y="0"/>
                <wp:positionH relativeFrom="margin">
                  <wp:posOffset>5715</wp:posOffset>
                </wp:positionH>
                <wp:positionV relativeFrom="paragraph">
                  <wp:posOffset>288925</wp:posOffset>
                </wp:positionV>
                <wp:extent cx="2520000" cy="45085"/>
                <wp:effectExtent l="0" t="0" r="0" b="0"/>
                <wp:wrapNone/>
                <wp:docPr id="6" name="角丸四角形 6"/>
                <wp:cNvGraphicFramePr/>
                <a:graphic xmlns:a="http://schemas.openxmlformats.org/drawingml/2006/main">
                  <a:graphicData uri="http://schemas.microsoft.com/office/word/2010/wordprocessingShape">
                    <wps:wsp>
                      <wps:cNvSpPr/>
                      <wps:spPr>
                        <a:xfrm>
                          <a:off x="0" y="0"/>
                          <a:ext cx="2520000" cy="4508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3D54C6" id="角丸四角形 6" o:spid="_x0000_s1026" style="position:absolute;left:0;text-align:left;margin-left:.45pt;margin-top:22.75pt;width:198.45pt;height:3.55pt;z-index:-251641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" fillcolor="#5b9bd5 [3204]" stroked="f" strokeweight="1pt">
                <v:stroke joinstyle="miter"/>
                <w10:wrap anchorx="margin"/>
              </v:roundrect>
            </w:pict>
          </mc:Fallback>
        </mc:AlternateContent>
      </w:r>
      <w:r>
        <w:rPr>
          <w:rFonts w:ascii="HG丸ｺﾞｼｯｸM-PRO" w:eastAsia="HG丸ｺﾞｼｯｸM-PRO" w:hAnsi="HG丸ｺﾞｼｯｸM-PRO" w:hint="eastAsia"/>
          <w:b/>
          <w:sz w:val="28"/>
        </w:rPr>
        <w:t>②設置運用基準の制定</w:t>
      </w:r>
      <w:r w:rsidRPr="00623768">
        <w:rPr>
          <w:rFonts w:ascii="HG丸ｺﾞｼｯｸM-PRO" w:eastAsia="HG丸ｺﾞｼｯｸM-PRO" w:hAnsi="HG丸ｺﾞｼｯｸM-PRO" w:hint="eastAsia"/>
          <w:b/>
          <w:sz w:val="28"/>
        </w:rPr>
        <w:t>について</w:t>
      </w:r>
    </w:p>
    <w:p w:rsidR="00BD4A5C" w:rsidRDefault="00BD4A5C" w:rsidP="00BD4A5C">
      <w:pPr>
        <w:rPr>
          <w:rFonts w:ascii="HG丸ｺﾞｼｯｸM-PRO" w:eastAsia="HG丸ｺﾞｼｯｸM-PRO" w:hAnsi="HG丸ｺﾞｼｯｸM-PRO"/>
          <w:sz w:val="24"/>
        </w:rPr>
      </w:pPr>
      <w:r w:rsidRPr="00BD4A5C">
        <w:rPr>
          <w:rFonts w:ascii="HG丸ｺﾞｼｯｸM-PRO" w:eastAsia="HG丸ｺﾞｼｯｸM-PRO" w:hAnsi="HG丸ｺﾞｼｯｸM-PRO" w:hint="eastAsia"/>
          <w:sz w:val="24"/>
        </w:rPr>
        <w:t>条例の第４条では、自治会</w:t>
      </w:r>
      <w:r w:rsidR="009A36EA">
        <w:rPr>
          <w:rFonts w:ascii="HG丸ｺﾞｼｯｸM-PRO" w:eastAsia="HG丸ｺﾞｼｯｸM-PRO" w:hAnsi="HG丸ｺﾞｼｯｸM-PRO" w:hint="eastAsia"/>
          <w:sz w:val="24"/>
        </w:rPr>
        <w:t>等による</w:t>
      </w:r>
      <w:r>
        <w:rPr>
          <w:rFonts w:ascii="HG丸ｺﾞｼｯｸM-PRO" w:eastAsia="HG丸ｺﾞｼｯｸM-PRO" w:hAnsi="HG丸ｺﾞｼｯｸM-PRO" w:hint="eastAsia"/>
          <w:sz w:val="24"/>
        </w:rPr>
        <w:t>防犯カメラの設置について、「</w:t>
      </w:r>
      <w:r w:rsidRPr="00BD4A5C">
        <w:rPr>
          <w:rFonts w:ascii="HG丸ｺﾞｼｯｸM-PRO" w:eastAsia="HG丸ｺﾞｼｯｸM-PRO" w:hAnsi="HG丸ｺﾞｼｯｸM-PRO" w:hint="eastAsia"/>
          <w:sz w:val="24"/>
        </w:rPr>
        <w:t>公共の場所に向けて防犯カメラを設置しようとするときは、あらかじめ規則で定めるところにより、防犯カメラの</w:t>
      </w:r>
      <w:r w:rsidR="0007032A">
        <w:rPr>
          <w:rFonts w:ascii="HG丸ｺﾞｼｯｸM-PRO" w:eastAsia="HG丸ｺﾞｼｯｸM-PRO" w:hAnsi="HG丸ｺﾞｼｯｸM-PRO" w:hint="eastAsia"/>
          <w:sz w:val="24"/>
        </w:rPr>
        <w:t>設置及び</w:t>
      </w:r>
      <w:r w:rsidRPr="00BD4A5C">
        <w:rPr>
          <w:rFonts w:ascii="HG丸ｺﾞｼｯｸM-PRO" w:eastAsia="HG丸ｺﾞｼｯｸM-PRO" w:hAnsi="HG丸ｺﾞｼｯｸM-PRO" w:hint="eastAsia"/>
          <w:sz w:val="24"/>
        </w:rPr>
        <w:t>運用に関する基準を定める」こととしており、</w:t>
      </w:r>
      <w:r w:rsidR="0007032A">
        <w:rPr>
          <w:rFonts w:ascii="HG丸ｺﾞｼｯｸM-PRO" w:eastAsia="HG丸ｺﾞｼｯｸM-PRO" w:hAnsi="HG丸ｺﾞｼｯｸM-PRO" w:hint="eastAsia"/>
          <w:sz w:val="24"/>
        </w:rPr>
        <w:t>この基準として、以下のような事項を定める必要があります。</w:t>
      </w:r>
    </w:p>
    <w:p w:rsidR="0007032A" w:rsidRDefault="0007032A" w:rsidP="00BD4A5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・防犯カメラの撮影対象区域</w:t>
      </w:r>
      <w:r w:rsidR="002D5007">
        <w:rPr>
          <w:rFonts w:ascii="HG丸ｺﾞｼｯｸM-PRO" w:eastAsia="HG丸ｺﾞｼｯｸM-PRO" w:hAnsi="HG丸ｺﾞｼｯｸM-PRO" w:hint="eastAsia"/>
          <w:sz w:val="24"/>
        </w:rPr>
        <w:t>に関すること</w:t>
      </w:r>
    </w:p>
    <w:p w:rsidR="0007032A" w:rsidRDefault="0007032A" w:rsidP="00BD4A5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・管理責任者の設置</w:t>
      </w:r>
      <w:r w:rsidR="002D5007">
        <w:rPr>
          <w:rFonts w:ascii="HG丸ｺﾞｼｯｸM-PRO" w:eastAsia="HG丸ｺﾞｼｯｸM-PRO" w:hAnsi="HG丸ｺﾞｼｯｸM-PRO" w:hint="eastAsia"/>
          <w:sz w:val="24"/>
        </w:rPr>
        <w:t>及び取扱者の指定に関すること</w:t>
      </w:r>
    </w:p>
    <w:p w:rsidR="0007032A" w:rsidRDefault="0007032A" w:rsidP="00BD4A5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D5007">
        <w:rPr>
          <w:rFonts w:ascii="HG丸ｺﾞｼｯｸM-PRO" w:eastAsia="HG丸ｺﾞｼｯｸM-PRO" w:hAnsi="HG丸ｺﾞｼｯｸM-PRO" w:hint="eastAsia"/>
          <w:sz w:val="24"/>
        </w:rPr>
        <w:t>画像データ等の利用及び提供に関すること</w:t>
      </w:r>
    </w:p>
    <w:p w:rsidR="0007032A" w:rsidRDefault="0007032A" w:rsidP="00BD4A5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D5007">
        <w:rPr>
          <w:rFonts w:ascii="HG丸ｺﾞｼｯｸM-PRO" w:eastAsia="HG丸ｺﾞｼｯｸM-PRO" w:hAnsi="HG丸ｺﾞｼｯｸM-PRO" w:hint="eastAsia"/>
          <w:sz w:val="24"/>
        </w:rPr>
        <w:t>画像データ等の開示に関すること　等</w:t>
      </w:r>
    </w:p>
    <w:p w:rsidR="009D3786" w:rsidRPr="00BC755C" w:rsidRDefault="000504EA" w:rsidP="00BC755C">
      <w:pPr>
        <w:spacing w:line="400" w:lineRule="exact"/>
        <w:rPr>
          <w:rFonts w:ascii="HG丸ｺﾞｼｯｸM-PRO" w:eastAsia="HG丸ｺﾞｼｯｸM-PRO" w:hAnsi="HG丸ｺﾞｼｯｸM-PRO"/>
          <w:sz w:val="28"/>
        </w:rPr>
      </w:pPr>
      <w:r w:rsidRPr="000504EA">
        <w:rPr>
          <w:rFonts w:ascii="ＭＳ ゴシック" w:eastAsia="ＭＳ ゴシック" w:hAnsi="ＭＳ ゴシック"/>
          <w:b/>
          <w:noProof/>
          <w:sz w:val="48"/>
        </w:rPr>
        <w:drawing>
          <wp:anchor distT="0" distB="0" distL="114300" distR="114300" simplePos="0" relativeHeight="251676672" behindDoc="0" locked="0" layoutInCell="1" allowOverlap="1">
            <wp:simplePos x="0" y="0"/>
            <wp:positionH relativeFrom="column">
              <wp:posOffset>1786890</wp:posOffset>
            </wp:positionH>
            <wp:positionV relativeFrom="paragraph">
              <wp:posOffset>658495</wp:posOffset>
            </wp:positionV>
            <wp:extent cx="581025" cy="581025"/>
            <wp:effectExtent l="0" t="0" r="9525" b="9525"/>
            <wp:wrapNone/>
            <wp:docPr id="17" name="図 17" descr="Z:\☆防犯カメラ\R5\6.次年度募集\QR_5095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防犯カメラ\R5\6.次年度募集\QR_50955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847">
        <w:rPr>
          <w:rFonts w:ascii="HG丸ｺﾞｼｯｸM-PRO" w:eastAsia="HG丸ｺﾞｼｯｸM-PRO" w:hAnsi="HG丸ｺﾞｼｯｸM-PRO"/>
          <w:noProof/>
          <w:sz w:val="28"/>
        </w:rPr>
        <mc:AlternateContent>
          <mc:Choice Requires="wps">
            <w:drawing>
              <wp:anchor distT="0" distB="0" distL="114300" distR="114300" simplePos="0" relativeHeight="251670528" behindDoc="0" locked="0" layoutInCell="1" allowOverlap="1" wp14:anchorId="727179B2" wp14:editId="06569C1A">
                <wp:simplePos x="0" y="0"/>
                <wp:positionH relativeFrom="margin">
                  <wp:posOffset>-89535</wp:posOffset>
                </wp:positionH>
                <wp:positionV relativeFrom="paragraph">
                  <wp:posOffset>253365</wp:posOffset>
                </wp:positionV>
                <wp:extent cx="2533650" cy="10191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533650" cy="1019175"/>
                        </a:xfrm>
                        <a:prstGeom prst="roundRect">
                          <a:avLst>
                            <a:gd name="adj" fmla="val 5209"/>
                          </a:avLst>
                        </a:prstGeom>
                      </wps:spPr>
                      <wps:style>
                        <a:lnRef idx="2">
                          <a:schemeClr val="dk1"/>
                        </a:lnRef>
                        <a:fillRef idx="1">
                          <a:schemeClr val="lt1"/>
                        </a:fillRef>
                        <a:effectRef idx="0">
                          <a:schemeClr val="dk1"/>
                        </a:effectRef>
                        <a:fontRef idx="minor">
                          <a:schemeClr val="dk1"/>
                        </a:fontRef>
                      </wps:style>
                      <wps:txbx>
                        <w:txbxContent>
                          <w:p w:rsidR="00B85847" w:rsidRDefault="00467735" w:rsidP="0046773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三重県</w:t>
                            </w:r>
                            <w:r w:rsidRPr="00467735">
                              <w:rPr>
                                <w:rFonts w:ascii="HG丸ｺﾞｼｯｸM-PRO" w:eastAsia="HG丸ｺﾞｼｯｸM-PRO" w:hAnsi="HG丸ｺﾞｼｯｸM-PRO" w:hint="eastAsia"/>
                                <w:sz w:val="24"/>
                              </w:rPr>
                              <w:t>防犯カメラの設置及び運用に関するガイドライン</w:t>
                            </w:r>
                            <w:r>
                              <w:rPr>
                                <w:rFonts w:ascii="HG丸ｺﾞｼｯｸM-PRO" w:eastAsia="HG丸ｺﾞｼｯｸM-PRO" w:hAnsi="HG丸ｺﾞｼｯｸM-PRO" w:hint="eastAsia"/>
                                <w:sz w:val="24"/>
                              </w:rPr>
                              <w:t>も</w:t>
                            </w:r>
                          </w:p>
                          <w:p w:rsidR="00467735" w:rsidRPr="00E573CF" w:rsidRDefault="00467735" w:rsidP="00467735">
                            <w:pPr>
                              <w:jc w:val="left"/>
                              <w:rPr>
                                <w:rFonts w:ascii="HG丸ｺﾞｼｯｸM-PRO" w:eastAsia="HG丸ｺﾞｼｯｸM-PRO" w:hAnsi="HG丸ｺﾞｼｯｸM-PRO"/>
                                <w:sz w:val="24"/>
                              </w:rPr>
                            </w:pPr>
                            <w:r>
                              <w:rPr>
                                <w:rFonts w:ascii="HG丸ｺﾞｼｯｸM-PRO" w:eastAsia="HG丸ｺﾞｼｯｸM-PRO" w:hAnsi="HG丸ｺﾞｼｯｸM-PRO"/>
                                <w:sz w:val="24"/>
                              </w:rPr>
                              <w:t>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179B2" id="角丸四角形 2" o:spid="_x0000_s1035" style="position:absolute;left:0;text-align:left;margin-left:-7.05pt;margin-top:19.95pt;width:199.5pt;height:8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" fillcolor="white [3201]" strokecolor="black [3200]" strokeweight="1pt">
                <v:stroke joinstyle="miter"/>
                <v:textbox>
                  <w:txbxContent>
                    <w:p w:rsidR="00B85847" w:rsidRDefault="00467735" w:rsidP="0046773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三重県</w:t>
                      </w:r>
                      <w:r w:rsidRPr="00467735">
                        <w:rPr>
                          <w:rFonts w:ascii="HG丸ｺﾞｼｯｸM-PRO" w:eastAsia="HG丸ｺﾞｼｯｸM-PRO" w:hAnsi="HG丸ｺﾞｼｯｸM-PRO" w:hint="eastAsia"/>
                          <w:sz w:val="24"/>
                        </w:rPr>
                        <w:t>防犯カメラの設置及び運用に関するガイドライン</w:t>
                      </w:r>
                      <w:r>
                        <w:rPr>
                          <w:rFonts w:ascii="HG丸ｺﾞｼｯｸM-PRO" w:eastAsia="HG丸ｺﾞｼｯｸM-PRO" w:hAnsi="HG丸ｺﾞｼｯｸM-PRO" w:hint="eastAsia"/>
                          <w:sz w:val="24"/>
                        </w:rPr>
                        <w:t>も</w:t>
                      </w:r>
                    </w:p>
                    <w:p w:rsidR="00467735" w:rsidRPr="00E573CF" w:rsidRDefault="00467735" w:rsidP="00467735">
                      <w:pPr>
                        <w:jc w:val="left"/>
                        <w:rPr>
                          <w:rFonts w:ascii="HG丸ｺﾞｼｯｸM-PRO" w:eastAsia="HG丸ｺﾞｼｯｸM-PRO" w:hAnsi="HG丸ｺﾞｼｯｸM-PRO"/>
                          <w:sz w:val="24"/>
                        </w:rPr>
                      </w:pPr>
                      <w:r>
                        <w:rPr>
                          <w:rFonts w:ascii="HG丸ｺﾞｼｯｸM-PRO" w:eastAsia="HG丸ｺﾞｼｯｸM-PRO" w:hAnsi="HG丸ｺﾞｼｯｸM-PRO"/>
                          <w:sz w:val="24"/>
                        </w:rPr>
                        <w:t>ご参照ください。</w:t>
                      </w:r>
                    </w:p>
                  </w:txbxContent>
                </v:textbox>
                <w10:wrap anchorx="margin"/>
              </v:roundrect>
            </w:pict>
          </mc:Fallback>
        </mc:AlternateContent>
      </w:r>
      <w:r w:rsidR="00B85847">
        <w:rPr>
          <w:rFonts w:ascii="HG丸ｺﾞｼｯｸM-PRO" w:eastAsia="HG丸ｺﾞｼｯｸM-PRO" w:hAnsi="HG丸ｺﾞｼｯｸM-PRO"/>
          <w:noProof/>
          <w:sz w:val="28"/>
        </w:rPr>
        <mc:AlternateContent>
          <mc:Choice Requires="wps">
            <w:drawing>
              <wp:anchor distT="0" distB="0" distL="114300" distR="114300" simplePos="0" relativeHeight="251668480" behindDoc="0" locked="0" layoutInCell="1" allowOverlap="1">
                <wp:simplePos x="0" y="0"/>
                <wp:positionH relativeFrom="margin">
                  <wp:posOffset>2485390</wp:posOffset>
                </wp:positionH>
                <wp:positionV relativeFrom="paragraph">
                  <wp:posOffset>241300</wp:posOffset>
                </wp:positionV>
                <wp:extent cx="3028950" cy="10191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3028950" cy="1019175"/>
                        </a:xfrm>
                        <a:prstGeom prst="roundRect">
                          <a:avLst>
                            <a:gd name="adj" fmla="val 5209"/>
                          </a:avLst>
                        </a:prstGeom>
                      </wps:spPr>
                      <wps:style>
                        <a:lnRef idx="2">
                          <a:schemeClr val="dk1"/>
                        </a:lnRef>
                        <a:fillRef idx="1">
                          <a:schemeClr val="lt1"/>
                        </a:fillRef>
                        <a:effectRef idx="0">
                          <a:schemeClr val="dk1"/>
                        </a:effectRef>
                        <a:fontRef idx="minor">
                          <a:schemeClr val="dk1"/>
                        </a:fontRef>
                      </wps:style>
                      <wps:txbx>
                        <w:txbxContent>
                          <w:p w:rsidR="00E573CF" w:rsidRPr="00E573CF" w:rsidRDefault="00E573CF" w:rsidP="00E573CF">
                            <w:pPr>
                              <w:jc w:val="left"/>
                              <w:rPr>
                                <w:rFonts w:ascii="HG丸ｺﾞｼｯｸM-PRO" w:eastAsia="HG丸ｺﾞｼｯｸM-PRO" w:hAnsi="HG丸ｺﾞｼｯｸM-PRO"/>
                                <w:sz w:val="24"/>
                              </w:rPr>
                            </w:pPr>
                            <w:r w:rsidRPr="00E573CF">
                              <w:rPr>
                                <w:rFonts w:ascii="HG丸ｺﾞｼｯｸM-PRO" w:eastAsia="HG丸ｺﾞｼｯｸM-PRO" w:hAnsi="HG丸ｺﾞｼｯｸM-PRO" w:hint="eastAsia"/>
                                <w:sz w:val="24"/>
                              </w:rPr>
                              <w:t>【作成</w:t>
                            </w:r>
                            <w:r w:rsidRPr="00E573CF">
                              <w:rPr>
                                <w:rFonts w:ascii="HG丸ｺﾞｼｯｸM-PRO" w:eastAsia="HG丸ｺﾞｼｯｸM-PRO" w:hAnsi="HG丸ｺﾞｼｯｸM-PRO"/>
                                <w:sz w:val="24"/>
                              </w:rPr>
                              <w:t>・問い合わせ</w:t>
                            </w:r>
                            <w:r w:rsidRPr="00E573CF">
                              <w:rPr>
                                <w:rFonts w:ascii="HG丸ｺﾞｼｯｸM-PRO" w:eastAsia="HG丸ｺﾞｼｯｸM-PRO" w:hAnsi="HG丸ｺﾞｼｯｸM-PRO" w:hint="eastAsia"/>
                                <w:sz w:val="24"/>
                              </w:rPr>
                              <w:t>】</w:t>
                            </w:r>
                          </w:p>
                          <w:p w:rsidR="00E573CF" w:rsidRPr="00E573CF" w:rsidRDefault="00E573CF" w:rsidP="00E573CF">
                            <w:pPr>
                              <w:jc w:val="left"/>
                              <w:rPr>
                                <w:rFonts w:ascii="HG丸ｺﾞｼｯｸM-PRO" w:eastAsia="HG丸ｺﾞｼｯｸM-PRO" w:hAnsi="HG丸ｺﾞｼｯｸM-PRO"/>
                                <w:sz w:val="24"/>
                              </w:rPr>
                            </w:pPr>
                            <w:r w:rsidRPr="00E573CF">
                              <w:rPr>
                                <w:rFonts w:ascii="HG丸ｺﾞｼｯｸM-PRO" w:eastAsia="HG丸ｺﾞｼｯｸM-PRO" w:hAnsi="HG丸ｺﾞｼｯｸM-PRO" w:hint="eastAsia"/>
                                <w:sz w:val="24"/>
                              </w:rPr>
                              <w:t>四日市市</w:t>
                            </w:r>
                            <w:r w:rsidRPr="00E573CF">
                              <w:rPr>
                                <w:rFonts w:ascii="HG丸ｺﾞｼｯｸM-PRO" w:eastAsia="HG丸ｺﾞｼｯｸM-PRO" w:hAnsi="HG丸ｺﾞｼｯｸM-PRO"/>
                                <w:sz w:val="24"/>
                              </w:rPr>
                              <w:t xml:space="preserve">　市民生活部</w:t>
                            </w:r>
                            <w:r w:rsidRPr="00E573CF">
                              <w:rPr>
                                <w:rFonts w:ascii="HG丸ｺﾞｼｯｸM-PRO" w:eastAsia="HG丸ｺﾞｼｯｸM-PRO" w:hAnsi="HG丸ｺﾞｼｯｸM-PRO" w:hint="eastAsia"/>
                                <w:sz w:val="24"/>
                              </w:rPr>
                              <w:t xml:space="preserve">　</w:t>
                            </w:r>
                            <w:r w:rsidRPr="00E573CF">
                              <w:rPr>
                                <w:rFonts w:ascii="HG丸ｺﾞｼｯｸM-PRO" w:eastAsia="HG丸ｺﾞｼｯｸM-PRO" w:hAnsi="HG丸ｺﾞｼｯｸM-PRO"/>
                                <w:sz w:val="24"/>
                              </w:rPr>
                              <w:t>市民協働安全課</w:t>
                            </w:r>
                          </w:p>
                          <w:p w:rsidR="00E573CF" w:rsidRDefault="00E573CF" w:rsidP="00E573CF">
                            <w:pPr>
                              <w:jc w:val="left"/>
                              <w:rPr>
                                <w:rFonts w:ascii="HG丸ｺﾞｼｯｸM-PRO" w:eastAsia="HG丸ｺﾞｼｯｸM-PRO" w:hAnsi="HG丸ｺﾞｼｯｸM-PRO"/>
                                <w:sz w:val="24"/>
                              </w:rPr>
                            </w:pPr>
                            <w:r w:rsidRPr="00E573CF">
                              <w:rPr>
                                <w:rFonts w:ascii="HG丸ｺﾞｼｯｸM-PRO" w:eastAsia="HG丸ｺﾞｼｯｸM-PRO" w:hAnsi="HG丸ｺﾞｼｯｸM-PRO" w:hint="eastAsia"/>
                                <w:sz w:val="24"/>
                              </w:rPr>
                              <w:t>T</w:t>
                            </w:r>
                            <w:r w:rsidRPr="00E573CF">
                              <w:rPr>
                                <w:rFonts w:ascii="HG丸ｺﾞｼｯｸM-PRO" w:eastAsia="HG丸ｺﾞｼｯｸM-PRO" w:hAnsi="HG丸ｺﾞｼｯｸM-PRO"/>
                                <w:sz w:val="24"/>
                              </w:rPr>
                              <w:t>EL</w:t>
                            </w:r>
                            <w:r w:rsidRPr="00E573CF">
                              <w:rPr>
                                <w:rFonts w:ascii="HG丸ｺﾞｼｯｸM-PRO" w:eastAsia="HG丸ｺﾞｼｯｸM-PRO" w:hAnsi="HG丸ｺﾞｼｯｸM-PRO" w:hint="eastAsia"/>
                                <w:sz w:val="24"/>
                              </w:rPr>
                              <w:t xml:space="preserve"> </w:t>
                            </w:r>
                            <w:r w:rsidRPr="00E573CF">
                              <w:rPr>
                                <w:rFonts w:ascii="HG丸ｺﾞｼｯｸM-PRO" w:eastAsia="HG丸ｺﾞｼｯｸM-PRO" w:hAnsi="HG丸ｺﾞｼｯｸM-PRO"/>
                                <w:sz w:val="24"/>
                              </w:rPr>
                              <w:t xml:space="preserve">059-354-5179 </w:t>
                            </w:r>
                          </w:p>
                          <w:p w:rsidR="00E573CF" w:rsidRPr="00E573CF" w:rsidRDefault="00E573CF" w:rsidP="00E573CF">
                            <w:pPr>
                              <w:jc w:val="left"/>
                              <w:rPr>
                                <w:rFonts w:ascii="HG丸ｺﾞｼｯｸM-PRO" w:eastAsia="HG丸ｺﾞｼｯｸM-PRO" w:hAnsi="HG丸ｺﾞｼｯｸM-PRO"/>
                                <w:sz w:val="24"/>
                              </w:rPr>
                            </w:pPr>
                            <w:r w:rsidRPr="00E573CF">
                              <w:rPr>
                                <w:rFonts w:ascii="HG丸ｺﾞｼｯｸM-PRO" w:eastAsia="HG丸ｺﾞｼｯｸM-PRO" w:hAnsi="HG丸ｺﾞｼｯｸM-PRO"/>
                                <w:sz w:val="24"/>
                              </w:rPr>
                              <w:t>FAX 059-354-8316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5" style="position:absolute;left:0;text-align:left;margin-left:195.7pt;margin-top:19pt;width:238.5pt;height:8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" fillcolor="white [3201]" strokecolor="black [3200]" strokeweight="1pt">
                <v:stroke joinstyle="miter"/>
                <v:textbox>
                  <w:txbxContent>
                    <w:p w:rsidR="00E573CF" w:rsidRPr="00E573CF" w:rsidRDefault="00E573CF" w:rsidP="00E573CF">
                      <w:pPr>
                        <w:jc w:val="left"/>
                        <w:rPr>
                          <w:rFonts w:ascii="HG丸ｺﾞｼｯｸM-PRO" w:eastAsia="HG丸ｺﾞｼｯｸM-PRO" w:hAnsi="HG丸ｺﾞｼｯｸM-PRO"/>
                          <w:sz w:val="24"/>
                        </w:rPr>
                      </w:pPr>
                      <w:r w:rsidRPr="00E573CF">
                        <w:rPr>
                          <w:rFonts w:ascii="HG丸ｺﾞｼｯｸM-PRO" w:eastAsia="HG丸ｺﾞｼｯｸM-PRO" w:hAnsi="HG丸ｺﾞｼｯｸM-PRO" w:hint="eastAsia"/>
                          <w:sz w:val="24"/>
                        </w:rPr>
                        <w:t>【作成</w:t>
                      </w:r>
                      <w:r w:rsidRPr="00E573CF">
                        <w:rPr>
                          <w:rFonts w:ascii="HG丸ｺﾞｼｯｸM-PRO" w:eastAsia="HG丸ｺﾞｼｯｸM-PRO" w:hAnsi="HG丸ｺﾞｼｯｸM-PRO"/>
                          <w:sz w:val="24"/>
                        </w:rPr>
                        <w:t>・問い合わせ</w:t>
                      </w:r>
                      <w:r w:rsidRPr="00E573CF">
                        <w:rPr>
                          <w:rFonts w:ascii="HG丸ｺﾞｼｯｸM-PRO" w:eastAsia="HG丸ｺﾞｼｯｸM-PRO" w:hAnsi="HG丸ｺﾞｼｯｸM-PRO" w:hint="eastAsia"/>
                          <w:sz w:val="24"/>
                        </w:rPr>
                        <w:t>】</w:t>
                      </w:r>
                    </w:p>
                    <w:p w:rsidR="00E573CF" w:rsidRPr="00E573CF" w:rsidRDefault="00E573CF" w:rsidP="00E573CF">
                      <w:pPr>
                        <w:jc w:val="left"/>
                        <w:rPr>
                          <w:rFonts w:ascii="HG丸ｺﾞｼｯｸM-PRO" w:eastAsia="HG丸ｺﾞｼｯｸM-PRO" w:hAnsi="HG丸ｺﾞｼｯｸM-PRO"/>
                          <w:sz w:val="24"/>
                        </w:rPr>
                      </w:pPr>
                      <w:r w:rsidRPr="00E573CF">
                        <w:rPr>
                          <w:rFonts w:ascii="HG丸ｺﾞｼｯｸM-PRO" w:eastAsia="HG丸ｺﾞｼｯｸM-PRO" w:hAnsi="HG丸ｺﾞｼｯｸM-PRO" w:hint="eastAsia"/>
                          <w:sz w:val="24"/>
                        </w:rPr>
                        <w:t>四日市市</w:t>
                      </w:r>
                      <w:r w:rsidRPr="00E573CF">
                        <w:rPr>
                          <w:rFonts w:ascii="HG丸ｺﾞｼｯｸM-PRO" w:eastAsia="HG丸ｺﾞｼｯｸM-PRO" w:hAnsi="HG丸ｺﾞｼｯｸM-PRO"/>
                          <w:sz w:val="24"/>
                        </w:rPr>
                        <w:t xml:space="preserve">　市民生活部</w:t>
                      </w:r>
                      <w:r w:rsidRPr="00E573CF">
                        <w:rPr>
                          <w:rFonts w:ascii="HG丸ｺﾞｼｯｸM-PRO" w:eastAsia="HG丸ｺﾞｼｯｸM-PRO" w:hAnsi="HG丸ｺﾞｼｯｸM-PRO" w:hint="eastAsia"/>
                          <w:sz w:val="24"/>
                        </w:rPr>
                        <w:t xml:space="preserve">　</w:t>
                      </w:r>
                      <w:r w:rsidRPr="00E573CF">
                        <w:rPr>
                          <w:rFonts w:ascii="HG丸ｺﾞｼｯｸM-PRO" w:eastAsia="HG丸ｺﾞｼｯｸM-PRO" w:hAnsi="HG丸ｺﾞｼｯｸM-PRO"/>
                          <w:sz w:val="24"/>
                        </w:rPr>
                        <w:t>市民協働安全課</w:t>
                      </w:r>
                    </w:p>
                    <w:p w:rsidR="00E573CF" w:rsidRDefault="00E573CF" w:rsidP="00E573CF">
                      <w:pPr>
                        <w:jc w:val="left"/>
                        <w:rPr>
                          <w:rFonts w:ascii="HG丸ｺﾞｼｯｸM-PRO" w:eastAsia="HG丸ｺﾞｼｯｸM-PRO" w:hAnsi="HG丸ｺﾞｼｯｸM-PRO"/>
                          <w:sz w:val="24"/>
                        </w:rPr>
                      </w:pPr>
                      <w:r w:rsidRPr="00E573CF">
                        <w:rPr>
                          <w:rFonts w:ascii="HG丸ｺﾞｼｯｸM-PRO" w:eastAsia="HG丸ｺﾞｼｯｸM-PRO" w:hAnsi="HG丸ｺﾞｼｯｸM-PRO" w:hint="eastAsia"/>
                          <w:sz w:val="24"/>
                        </w:rPr>
                        <w:t>T</w:t>
                      </w:r>
                      <w:r w:rsidRPr="00E573CF">
                        <w:rPr>
                          <w:rFonts w:ascii="HG丸ｺﾞｼｯｸM-PRO" w:eastAsia="HG丸ｺﾞｼｯｸM-PRO" w:hAnsi="HG丸ｺﾞｼｯｸM-PRO"/>
                          <w:sz w:val="24"/>
                        </w:rPr>
                        <w:t>EL</w:t>
                      </w:r>
                      <w:r w:rsidRPr="00E573CF">
                        <w:rPr>
                          <w:rFonts w:ascii="HG丸ｺﾞｼｯｸM-PRO" w:eastAsia="HG丸ｺﾞｼｯｸM-PRO" w:hAnsi="HG丸ｺﾞｼｯｸM-PRO" w:hint="eastAsia"/>
                          <w:sz w:val="24"/>
                        </w:rPr>
                        <w:t xml:space="preserve"> </w:t>
                      </w:r>
                      <w:r w:rsidRPr="00E573CF">
                        <w:rPr>
                          <w:rFonts w:ascii="HG丸ｺﾞｼｯｸM-PRO" w:eastAsia="HG丸ｺﾞｼｯｸM-PRO" w:hAnsi="HG丸ｺﾞｼｯｸM-PRO"/>
                          <w:sz w:val="24"/>
                        </w:rPr>
                        <w:t xml:space="preserve">059-354-5179 </w:t>
                      </w:r>
                    </w:p>
                    <w:p w:rsidR="00E573CF" w:rsidRPr="00E573CF" w:rsidRDefault="00E573CF" w:rsidP="00E573CF">
                      <w:pPr>
                        <w:jc w:val="left"/>
                        <w:rPr>
                          <w:rFonts w:ascii="HG丸ｺﾞｼｯｸM-PRO" w:eastAsia="HG丸ｺﾞｼｯｸM-PRO" w:hAnsi="HG丸ｺﾞｼｯｸM-PRO" w:hint="eastAsia"/>
                          <w:sz w:val="24"/>
                        </w:rPr>
                      </w:pPr>
                      <w:r w:rsidRPr="00E573CF">
                        <w:rPr>
                          <w:rFonts w:ascii="HG丸ｺﾞｼｯｸM-PRO" w:eastAsia="HG丸ｺﾞｼｯｸM-PRO" w:hAnsi="HG丸ｺﾞｼｯｸM-PRO"/>
                          <w:sz w:val="24"/>
                        </w:rPr>
                        <w:t>FAX 059-354-8316</w:t>
                      </w:r>
                    </w:p>
                  </w:txbxContent>
                </v:textbox>
                <w10:wrap anchorx="margin"/>
              </v:roundrect>
            </w:pict>
          </mc:Fallback>
        </mc:AlternateContent>
      </w:r>
    </w:p>
    <w:sectPr w:rsidR="009D3786" w:rsidRPr="00BC755C" w:rsidSect="002D5007">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5C" w:rsidRDefault="00BC755C" w:rsidP="00BC755C">
      <w:r>
        <w:separator/>
      </w:r>
    </w:p>
  </w:endnote>
  <w:endnote w:type="continuationSeparator" w:id="0">
    <w:p w:rsidR="00BC755C" w:rsidRDefault="00BC755C" w:rsidP="00BC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5C" w:rsidRDefault="00BC755C" w:rsidP="00BC755C">
      <w:r>
        <w:separator/>
      </w:r>
    </w:p>
  </w:footnote>
  <w:footnote w:type="continuationSeparator" w:id="0">
    <w:p w:rsidR="00BC755C" w:rsidRDefault="00BC755C" w:rsidP="00BC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FC"/>
    <w:rsid w:val="000504EA"/>
    <w:rsid w:val="0007032A"/>
    <w:rsid w:val="00134DA4"/>
    <w:rsid w:val="00271D13"/>
    <w:rsid w:val="002C7F1A"/>
    <w:rsid w:val="002D5007"/>
    <w:rsid w:val="003D22FC"/>
    <w:rsid w:val="003E550A"/>
    <w:rsid w:val="00467735"/>
    <w:rsid w:val="00484C65"/>
    <w:rsid w:val="00623768"/>
    <w:rsid w:val="009A36EA"/>
    <w:rsid w:val="009B3B66"/>
    <w:rsid w:val="009D3786"/>
    <w:rsid w:val="00B85847"/>
    <w:rsid w:val="00BC755C"/>
    <w:rsid w:val="00BD4A5C"/>
    <w:rsid w:val="00D44456"/>
    <w:rsid w:val="00DB653E"/>
    <w:rsid w:val="00E5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0E04A22-45AB-4831-87B9-BE02ACF3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55C"/>
    <w:pPr>
      <w:tabs>
        <w:tab w:val="center" w:pos="4252"/>
        <w:tab w:val="right" w:pos="8504"/>
      </w:tabs>
      <w:snapToGrid w:val="0"/>
    </w:pPr>
  </w:style>
  <w:style w:type="character" w:customStyle="1" w:styleId="a4">
    <w:name w:val="ヘッダー (文字)"/>
    <w:basedOn w:val="a0"/>
    <w:link w:val="a3"/>
    <w:uiPriority w:val="99"/>
    <w:rsid w:val="00BC755C"/>
  </w:style>
  <w:style w:type="paragraph" w:styleId="a5">
    <w:name w:val="footer"/>
    <w:basedOn w:val="a"/>
    <w:link w:val="a6"/>
    <w:uiPriority w:val="99"/>
    <w:unhideWhenUsed/>
    <w:rsid w:val="00BC755C"/>
    <w:pPr>
      <w:tabs>
        <w:tab w:val="center" w:pos="4252"/>
        <w:tab w:val="right" w:pos="8504"/>
      </w:tabs>
      <w:snapToGrid w:val="0"/>
    </w:pPr>
  </w:style>
  <w:style w:type="character" w:customStyle="1" w:styleId="a6">
    <w:name w:val="フッター (文字)"/>
    <w:basedOn w:val="a0"/>
    <w:link w:val="a5"/>
    <w:uiPriority w:val="99"/>
    <w:rsid w:val="00BC755C"/>
  </w:style>
  <w:style w:type="paragraph" w:styleId="a7">
    <w:name w:val="Balloon Text"/>
    <w:basedOn w:val="a"/>
    <w:link w:val="a8"/>
    <w:uiPriority w:val="99"/>
    <w:semiHidden/>
    <w:unhideWhenUsed/>
    <w:rsid w:val="002D5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50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渡瀬 航</dc:creator>
  <cp:keywords/>
  <dc:description/>
  <cp:lastModifiedBy>大門 真人</cp:lastModifiedBy>
  <cp:revision>7</cp:revision>
  <cp:lastPrinted>2024-03-03T23:47:00Z</cp:lastPrinted>
  <dcterms:created xsi:type="dcterms:W3CDTF">2022-12-27T07:59:00Z</dcterms:created>
  <dcterms:modified xsi:type="dcterms:W3CDTF">2024-03-29T10:33:00Z</dcterms:modified>
</cp:coreProperties>
</file>