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B5134" w14:textId="77777777" w:rsidR="009674EA" w:rsidRDefault="009674EA">
      <w:pPr>
        <w:jc w:val="center"/>
        <w:rPr>
          <w:sz w:val="22"/>
        </w:rPr>
      </w:pPr>
      <w:r>
        <w:rPr>
          <w:rFonts w:hint="eastAsia"/>
          <w:spacing w:val="21"/>
          <w:kern w:val="0"/>
          <w:sz w:val="22"/>
          <w:fitText w:val="7020" w:id="1912271616"/>
        </w:rPr>
        <w:t>公共施設の用に供する土地の帰属（寄付採納）に関する調</w:t>
      </w:r>
      <w:r>
        <w:rPr>
          <w:rFonts w:hint="eastAsia"/>
          <w:spacing w:val="-6"/>
          <w:kern w:val="0"/>
          <w:sz w:val="22"/>
          <w:fitText w:val="7020" w:id="1912271616"/>
        </w:rPr>
        <w:t>書</w:t>
      </w:r>
    </w:p>
    <w:p w14:paraId="0406F470" w14:textId="77777777" w:rsidR="009674EA" w:rsidRDefault="009674EA">
      <w:pPr>
        <w:rPr>
          <w:sz w:val="20"/>
        </w:rPr>
      </w:pPr>
      <w:r>
        <w:rPr>
          <w:rFonts w:hint="eastAsia"/>
          <w:sz w:val="20"/>
        </w:rPr>
        <w:t>１．開発許可（確認）申請者名</w:t>
      </w:r>
    </w:p>
    <w:p w14:paraId="19DC172D" w14:textId="77777777" w:rsidR="009674EA" w:rsidRDefault="009674EA">
      <w:pPr>
        <w:rPr>
          <w:sz w:val="20"/>
        </w:rPr>
      </w:pPr>
    </w:p>
    <w:p w14:paraId="2B71CC73" w14:textId="77777777" w:rsidR="009674EA" w:rsidRDefault="009674EA">
      <w:pPr>
        <w:rPr>
          <w:sz w:val="20"/>
        </w:rPr>
      </w:pPr>
    </w:p>
    <w:p w14:paraId="47BD2CF8" w14:textId="77777777" w:rsidR="009674EA" w:rsidRDefault="009674EA">
      <w:pPr>
        <w:rPr>
          <w:sz w:val="20"/>
        </w:rPr>
      </w:pPr>
      <w:r>
        <w:rPr>
          <w:rFonts w:hint="eastAsia"/>
          <w:sz w:val="20"/>
        </w:rPr>
        <w:t>２．</w:t>
      </w:r>
      <w:r>
        <w:rPr>
          <w:rFonts w:hint="eastAsia"/>
          <w:spacing w:val="95"/>
          <w:kern w:val="0"/>
          <w:sz w:val="20"/>
          <w:fitText w:val="2145" w:id="1912271872"/>
        </w:rPr>
        <w:t>開発行為場</w:t>
      </w:r>
      <w:r>
        <w:rPr>
          <w:rFonts w:hint="eastAsia"/>
          <w:spacing w:val="-2"/>
          <w:kern w:val="0"/>
          <w:sz w:val="20"/>
          <w:fitText w:val="2145" w:id="1912271872"/>
        </w:rPr>
        <w:t>所</w:t>
      </w:r>
    </w:p>
    <w:p w14:paraId="3F731417" w14:textId="77777777" w:rsidR="009674EA" w:rsidRDefault="009674EA">
      <w:pPr>
        <w:rPr>
          <w:sz w:val="20"/>
        </w:rPr>
      </w:pPr>
    </w:p>
    <w:p w14:paraId="3CD682B5" w14:textId="77777777" w:rsidR="009674EA" w:rsidRDefault="009674EA">
      <w:pPr>
        <w:rPr>
          <w:sz w:val="20"/>
        </w:rPr>
      </w:pPr>
    </w:p>
    <w:p w14:paraId="0C61371E" w14:textId="77777777" w:rsidR="009674EA" w:rsidRDefault="009674EA">
      <w:pPr>
        <w:rPr>
          <w:sz w:val="20"/>
        </w:rPr>
      </w:pPr>
      <w:r>
        <w:rPr>
          <w:rFonts w:hint="eastAsia"/>
          <w:sz w:val="20"/>
        </w:rPr>
        <w:t>３．</w:t>
      </w:r>
      <w:r>
        <w:rPr>
          <w:rFonts w:hint="eastAsia"/>
          <w:spacing w:val="95"/>
          <w:kern w:val="0"/>
          <w:sz w:val="20"/>
          <w:fitText w:val="2145" w:id="1912271873"/>
        </w:rPr>
        <w:t>開発行為内</w:t>
      </w:r>
      <w:r>
        <w:rPr>
          <w:rFonts w:hint="eastAsia"/>
          <w:spacing w:val="-2"/>
          <w:kern w:val="0"/>
          <w:sz w:val="20"/>
          <w:fitText w:val="2145" w:id="1912271873"/>
        </w:rPr>
        <w:t>容</w:t>
      </w:r>
    </w:p>
    <w:p w14:paraId="088C39D1" w14:textId="7F765D9C" w:rsidR="009674EA" w:rsidRDefault="0060657E">
      <w:pPr>
        <w:rPr>
          <w:sz w:val="20"/>
        </w:rPr>
      </w:pPr>
      <w:r>
        <w:rPr>
          <w:noProof/>
          <w:sz w:val="20"/>
        </w:rPr>
        <mc:AlternateContent>
          <mc:Choice Requires="wps">
            <w:drawing>
              <wp:anchor distT="0" distB="0" distL="114300" distR="114300" simplePos="0" relativeHeight="251656704" behindDoc="0" locked="0" layoutInCell="1" allowOverlap="1" wp14:anchorId="69AF0949" wp14:editId="7AF2193D">
                <wp:simplePos x="0" y="0"/>
                <wp:positionH relativeFrom="column">
                  <wp:posOffset>1485900</wp:posOffset>
                </wp:positionH>
                <wp:positionV relativeFrom="paragraph">
                  <wp:posOffset>92710</wp:posOffset>
                </wp:positionV>
                <wp:extent cx="342900" cy="0"/>
                <wp:effectExtent l="5080" t="13970" r="13970"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6FB5A"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3pt" to="2in,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"/>
            </w:pict>
          </mc:Fallback>
        </mc:AlternateContent>
      </w:r>
      <w:r w:rsidR="009674EA">
        <w:rPr>
          <w:rFonts w:hint="eastAsia"/>
          <w:sz w:val="20"/>
        </w:rPr>
        <w:t>（ｲ）</w:t>
      </w:r>
      <w:r w:rsidR="009674EA">
        <w:rPr>
          <w:rFonts w:hint="eastAsia"/>
          <w:spacing w:val="70"/>
          <w:kern w:val="0"/>
          <w:sz w:val="20"/>
          <w:fitText w:val="1560" w:id="1912272128"/>
        </w:rPr>
        <w:t>都市計画</w:t>
      </w:r>
      <w:r w:rsidR="009674EA">
        <w:rPr>
          <w:rFonts w:hint="eastAsia"/>
          <w:kern w:val="0"/>
          <w:sz w:val="20"/>
          <w:fitText w:val="1560" w:id="1912272128"/>
        </w:rPr>
        <w:t>法</w:t>
      </w:r>
      <w:r w:rsidR="009674EA">
        <w:rPr>
          <w:rFonts w:hint="eastAsia"/>
          <w:sz w:val="20"/>
        </w:rPr>
        <w:t xml:space="preserve">　　　　　　・開発目的　　　　　　　　　　　　・開発面積　　　　　　　　　㎡</w:t>
      </w:r>
    </w:p>
    <w:p w14:paraId="0692B815" w14:textId="77777777" w:rsidR="009674EA" w:rsidRDefault="009674EA">
      <w:pPr>
        <w:rPr>
          <w:sz w:val="20"/>
        </w:rPr>
      </w:pPr>
    </w:p>
    <w:p w14:paraId="45ACB719" w14:textId="5063141B" w:rsidR="009674EA" w:rsidRDefault="0060657E" w:rsidP="008E415A">
      <w:pPr>
        <w:ind w:firstLineChars="1100" w:firstLine="2034"/>
        <w:rPr>
          <w:sz w:val="20"/>
        </w:rPr>
      </w:pPr>
      <w:r>
        <w:rPr>
          <w:rFonts w:hint="eastAsia"/>
          <w:sz w:val="20"/>
        </w:rPr>
        <w:t xml:space="preserve">　　　　　　・許可（確認）年月日　　　　　</w:t>
      </w:r>
      <w:r w:rsidR="009674EA">
        <w:rPr>
          <w:rFonts w:hint="eastAsia"/>
          <w:sz w:val="20"/>
        </w:rPr>
        <w:t xml:space="preserve">　　年　　月　　日、</w:t>
      </w:r>
    </w:p>
    <w:p w14:paraId="0DF92023" w14:textId="2D3FB102" w:rsidR="009674EA" w:rsidRDefault="009674EA">
      <w:pPr>
        <w:rPr>
          <w:sz w:val="20"/>
        </w:rPr>
      </w:pPr>
      <w:r>
        <w:rPr>
          <w:rFonts w:hint="eastAsia"/>
          <w:sz w:val="20"/>
        </w:rPr>
        <w:t xml:space="preserve">　　</w:t>
      </w:r>
      <w:r w:rsidR="008E415A">
        <w:rPr>
          <w:rFonts w:hint="eastAsia"/>
          <w:sz w:val="20"/>
        </w:rPr>
        <w:t xml:space="preserve">　　　</w:t>
      </w:r>
      <w:r>
        <w:rPr>
          <w:rFonts w:hint="eastAsia"/>
          <w:sz w:val="20"/>
        </w:rPr>
        <w:t xml:space="preserve">　　　　　　　　　　　　　番号　四日市市指令</w:t>
      </w:r>
      <w:r w:rsidR="00AA779A">
        <w:rPr>
          <w:rFonts w:hint="eastAsia"/>
          <w:sz w:val="20"/>
        </w:rPr>
        <w:t>開発</w:t>
      </w:r>
      <w:r>
        <w:rPr>
          <w:rFonts w:hint="eastAsia"/>
          <w:sz w:val="20"/>
        </w:rPr>
        <w:t xml:space="preserve">　第　　　　　　　　　　　号</w:t>
      </w:r>
    </w:p>
    <w:p w14:paraId="2952A154" w14:textId="77777777" w:rsidR="009674EA" w:rsidRDefault="009674EA">
      <w:pPr>
        <w:rPr>
          <w:sz w:val="20"/>
        </w:rPr>
      </w:pPr>
      <w:r>
        <w:rPr>
          <w:rFonts w:hint="eastAsia"/>
          <w:sz w:val="20"/>
        </w:rPr>
        <w:t>４．完了検査対象区域　　　　　　　　全区域　　　　　　　　　工区（　　　　　　　　　　　　㎡）</w:t>
      </w:r>
    </w:p>
    <w:p w14:paraId="6203D959" w14:textId="77777777" w:rsidR="009674EA" w:rsidRDefault="009674EA">
      <w:pPr>
        <w:rPr>
          <w:sz w:val="20"/>
        </w:rPr>
      </w:pPr>
    </w:p>
    <w:p w14:paraId="48B61043" w14:textId="77777777" w:rsidR="009674EA" w:rsidRDefault="009674EA">
      <w:pPr>
        <w:rPr>
          <w:sz w:val="20"/>
        </w:rPr>
      </w:pPr>
      <w:r>
        <w:rPr>
          <w:rFonts w:hint="eastAsia"/>
          <w:sz w:val="20"/>
        </w:rPr>
        <w:t>５．土地の帰属（寄付採納）状況一覧表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1359"/>
        <w:gridCol w:w="1361"/>
        <w:gridCol w:w="1359"/>
        <w:gridCol w:w="1742"/>
        <w:gridCol w:w="1454"/>
      </w:tblGrid>
      <w:tr w:rsidR="009674EA" w14:paraId="63073185" w14:textId="77777777">
        <w:trPr>
          <w:trHeight w:val="420"/>
        </w:trPr>
        <w:tc>
          <w:tcPr>
            <w:tcW w:w="1995" w:type="dxa"/>
            <w:tcBorders>
              <w:bottom w:val="nil"/>
            </w:tcBorders>
            <w:vAlign w:val="center"/>
          </w:tcPr>
          <w:p w14:paraId="0B9AA785" w14:textId="77777777" w:rsidR="009674EA" w:rsidRDefault="0060657E">
            <w:pPr>
              <w:jc w:val="center"/>
              <w:rPr>
                <w:sz w:val="20"/>
              </w:rPr>
            </w:pPr>
            <w:r>
              <w:rPr>
                <w:noProof/>
                <w:sz w:val="20"/>
              </w:rPr>
              <mc:AlternateContent>
                <mc:Choice Requires="wps">
                  <w:drawing>
                    <wp:anchor distT="0" distB="0" distL="114300" distR="114300" simplePos="0" relativeHeight="251658752" behindDoc="0" locked="0" layoutInCell="1" allowOverlap="1" wp14:anchorId="669A24E9" wp14:editId="4286E66C">
                      <wp:simplePos x="0" y="0"/>
                      <wp:positionH relativeFrom="column">
                        <wp:posOffset>-62865</wp:posOffset>
                      </wp:positionH>
                      <wp:positionV relativeFrom="paragraph">
                        <wp:posOffset>-6350</wp:posOffset>
                      </wp:positionV>
                      <wp:extent cx="1257300" cy="556260"/>
                      <wp:effectExtent l="5080" t="5080" r="13970" b="1016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556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6D857" id="Line 1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pt" to="94.0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4GQIAAC4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"/>
                  </w:pict>
                </mc:Fallback>
              </mc:AlternateContent>
            </w:r>
            <w:r w:rsidR="009674EA">
              <w:rPr>
                <w:rFonts w:hint="eastAsia"/>
                <w:sz w:val="20"/>
              </w:rPr>
              <w:t>概　要</w:t>
            </w:r>
          </w:p>
        </w:tc>
        <w:tc>
          <w:tcPr>
            <w:tcW w:w="1375" w:type="dxa"/>
            <w:tcBorders>
              <w:bottom w:val="nil"/>
            </w:tcBorders>
            <w:vAlign w:val="center"/>
          </w:tcPr>
          <w:p w14:paraId="4719503D" w14:textId="77777777" w:rsidR="009674EA" w:rsidRDefault="009674EA">
            <w:pPr>
              <w:jc w:val="center"/>
              <w:rPr>
                <w:sz w:val="20"/>
              </w:rPr>
            </w:pPr>
            <w:r>
              <w:rPr>
                <w:rFonts w:hint="eastAsia"/>
                <w:sz w:val="20"/>
              </w:rPr>
              <w:t>延　長</w:t>
            </w:r>
          </w:p>
        </w:tc>
        <w:tc>
          <w:tcPr>
            <w:tcW w:w="1375" w:type="dxa"/>
            <w:tcBorders>
              <w:bottom w:val="nil"/>
            </w:tcBorders>
            <w:vAlign w:val="center"/>
          </w:tcPr>
          <w:p w14:paraId="31281378" w14:textId="77777777" w:rsidR="009674EA" w:rsidRDefault="009674EA">
            <w:pPr>
              <w:jc w:val="center"/>
              <w:rPr>
                <w:sz w:val="20"/>
              </w:rPr>
            </w:pPr>
            <w:r>
              <w:rPr>
                <w:rFonts w:hint="eastAsia"/>
                <w:sz w:val="20"/>
              </w:rPr>
              <w:t>幅員（管径）</w:t>
            </w:r>
          </w:p>
        </w:tc>
        <w:tc>
          <w:tcPr>
            <w:tcW w:w="1375" w:type="dxa"/>
            <w:tcBorders>
              <w:bottom w:val="nil"/>
            </w:tcBorders>
            <w:vAlign w:val="center"/>
          </w:tcPr>
          <w:p w14:paraId="697FBE3B" w14:textId="77777777" w:rsidR="009674EA" w:rsidRDefault="009674EA">
            <w:pPr>
              <w:jc w:val="center"/>
              <w:rPr>
                <w:sz w:val="20"/>
              </w:rPr>
            </w:pPr>
            <w:r>
              <w:rPr>
                <w:rFonts w:hint="eastAsia"/>
                <w:sz w:val="20"/>
              </w:rPr>
              <w:t>面積</w:t>
            </w:r>
          </w:p>
        </w:tc>
        <w:tc>
          <w:tcPr>
            <w:tcW w:w="1767" w:type="dxa"/>
            <w:tcBorders>
              <w:bottom w:val="nil"/>
            </w:tcBorders>
            <w:vAlign w:val="center"/>
          </w:tcPr>
          <w:p w14:paraId="64B1BCE4" w14:textId="77777777" w:rsidR="009674EA" w:rsidRDefault="009674EA">
            <w:pPr>
              <w:rPr>
                <w:sz w:val="20"/>
              </w:rPr>
            </w:pPr>
            <w:r>
              <w:rPr>
                <w:rFonts w:hint="eastAsia"/>
                <w:sz w:val="20"/>
              </w:rPr>
              <w:t>登記</w:t>
            </w:r>
          </w:p>
          <w:p w14:paraId="11A86068" w14:textId="77777777" w:rsidR="009674EA" w:rsidRDefault="009674EA">
            <w:pPr>
              <w:jc w:val="center"/>
              <w:rPr>
                <w:sz w:val="20"/>
              </w:rPr>
            </w:pPr>
            <w:r>
              <w:rPr>
                <w:rFonts w:hint="eastAsia"/>
                <w:sz w:val="20"/>
              </w:rPr>
              <w:t>予定年月日</w:t>
            </w:r>
          </w:p>
        </w:tc>
        <w:tc>
          <w:tcPr>
            <w:tcW w:w="1473" w:type="dxa"/>
            <w:tcBorders>
              <w:bottom w:val="nil"/>
            </w:tcBorders>
            <w:vAlign w:val="center"/>
          </w:tcPr>
          <w:p w14:paraId="038726A3" w14:textId="77777777" w:rsidR="009674EA" w:rsidRDefault="009674EA">
            <w:pPr>
              <w:jc w:val="center"/>
              <w:rPr>
                <w:sz w:val="20"/>
              </w:rPr>
            </w:pPr>
          </w:p>
          <w:p w14:paraId="72E1FF2C" w14:textId="77777777" w:rsidR="009674EA" w:rsidRDefault="009674EA">
            <w:pPr>
              <w:jc w:val="center"/>
              <w:rPr>
                <w:sz w:val="20"/>
              </w:rPr>
            </w:pPr>
            <w:r>
              <w:rPr>
                <w:rFonts w:hint="eastAsia"/>
                <w:sz w:val="20"/>
              </w:rPr>
              <w:t>備　考</w:t>
            </w:r>
          </w:p>
        </w:tc>
      </w:tr>
      <w:tr w:rsidR="009674EA" w14:paraId="235B85C7" w14:textId="77777777">
        <w:trPr>
          <w:trHeight w:val="435"/>
        </w:trPr>
        <w:tc>
          <w:tcPr>
            <w:tcW w:w="1995" w:type="dxa"/>
            <w:tcBorders>
              <w:top w:val="nil"/>
            </w:tcBorders>
          </w:tcPr>
          <w:p w14:paraId="2603A2F2" w14:textId="77777777" w:rsidR="009674EA" w:rsidRDefault="009674EA">
            <w:pPr>
              <w:rPr>
                <w:noProof/>
                <w:sz w:val="20"/>
              </w:rPr>
            </w:pPr>
            <w:r>
              <w:rPr>
                <w:rFonts w:hint="eastAsia"/>
                <w:noProof/>
                <w:sz w:val="20"/>
              </w:rPr>
              <w:t>施　設</w:t>
            </w:r>
          </w:p>
        </w:tc>
        <w:tc>
          <w:tcPr>
            <w:tcW w:w="1375" w:type="dxa"/>
            <w:tcBorders>
              <w:top w:val="nil"/>
            </w:tcBorders>
          </w:tcPr>
          <w:p w14:paraId="748ED967" w14:textId="77777777" w:rsidR="009674EA" w:rsidRDefault="009674EA">
            <w:pPr>
              <w:jc w:val="right"/>
              <w:rPr>
                <w:sz w:val="20"/>
              </w:rPr>
            </w:pPr>
            <w:r>
              <w:rPr>
                <w:rFonts w:hint="eastAsia"/>
                <w:sz w:val="20"/>
              </w:rPr>
              <w:t>(m)</w:t>
            </w:r>
          </w:p>
        </w:tc>
        <w:tc>
          <w:tcPr>
            <w:tcW w:w="1375" w:type="dxa"/>
            <w:tcBorders>
              <w:top w:val="nil"/>
            </w:tcBorders>
          </w:tcPr>
          <w:p w14:paraId="27374D2A" w14:textId="77777777" w:rsidR="009674EA" w:rsidRDefault="009674EA">
            <w:pPr>
              <w:jc w:val="right"/>
              <w:rPr>
                <w:sz w:val="20"/>
              </w:rPr>
            </w:pPr>
            <w:r>
              <w:rPr>
                <w:rFonts w:hint="eastAsia"/>
                <w:sz w:val="20"/>
              </w:rPr>
              <w:t>(m)</w:t>
            </w:r>
          </w:p>
        </w:tc>
        <w:tc>
          <w:tcPr>
            <w:tcW w:w="1375" w:type="dxa"/>
            <w:tcBorders>
              <w:top w:val="nil"/>
            </w:tcBorders>
          </w:tcPr>
          <w:p w14:paraId="0F980AC5" w14:textId="77777777" w:rsidR="009674EA" w:rsidRDefault="009674EA">
            <w:pPr>
              <w:jc w:val="right"/>
              <w:rPr>
                <w:sz w:val="20"/>
              </w:rPr>
            </w:pPr>
            <w:r>
              <w:rPr>
                <w:rFonts w:hint="eastAsia"/>
                <w:sz w:val="20"/>
              </w:rPr>
              <w:t>(</w:t>
            </w:r>
            <w:r>
              <w:rPr>
                <w:rFonts w:hint="eastAsia"/>
                <w:sz w:val="20"/>
              </w:rPr>
              <w:t>㎡</w:t>
            </w:r>
            <w:r>
              <w:rPr>
                <w:rFonts w:hint="eastAsia"/>
                <w:sz w:val="20"/>
              </w:rPr>
              <w:t>)</w:t>
            </w:r>
          </w:p>
        </w:tc>
        <w:tc>
          <w:tcPr>
            <w:tcW w:w="1767" w:type="dxa"/>
            <w:tcBorders>
              <w:top w:val="nil"/>
            </w:tcBorders>
          </w:tcPr>
          <w:p w14:paraId="56E1D81E" w14:textId="77777777" w:rsidR="009674EA" w:rsidRDefault="009674EA">
            <w:pPr>
              <w:rPr>
                <w:sz w:val="20"/>
              </w:rPr>
            </w:pPr>
            <w:r>
              <w:rPr>
                <w:rFonts w:hint="eastAsia"/>
                <w:sz w:val="20"/>
              </w:rPr>
              <w:t>承認</w:t>
            </w:r>
          </w:p>
        </w:tc>
        <w:tc>
          <w:tcPr>
            <w:tcW w:w="1473" w:type="dxa"/>
            <w:tcBorders>
              <w:top w:val="nil"/>
            </w:tcBorders>
          </w:tcPr>
          <w:p w14:paraId="312CEBB6" w14:textId="77777777" w:rsidR="009674EA" w:rsidRDefault="009674EA">
            <w:pPr>
              <w:rPr>
                <w:sz w:val="20"/>
              </w:rPr>
            </w:pPr>
          </w:p>
        </w:tc>
      </w:tr>
      <w:tr w:rsidR="009674EA" w14:paraId="62B48A60" w14:textId="77777777">
        <w:trPr>
          <w:trHeight w:val="450"/>
        </w:trPr>
        <w:tc>
          <w:tcPr>
            <w:tcW w:w="1995" w:type="dxa"/>
            <w:vAlign w:val="center"/>
          </w:tcPr>
          <w:p w14:paraId="0927E2E9" w14:textId="77777777" w:rsidR="009674EA" w:rsidRDefault="009674EA">
            <w:pPr>
              <w:jc w:val="distribute"/>
              <w:rPr>
                <w:sz w:val="20"/>
              </w:rPr>
            </w:pPr>
            <w:r>
              <w:rPr>
                <w:rFonts w:hint="eastAsia"/>
                <w:sz w:val="20"/>
              </w:rPr>
              <w:t>道路</w:t>
            </w:r>
          </w:p>
        </w:tc>
        <w:tc>
          <w:tcPr>
            <w:tcW w:w="1375" w:type="dxa"/>
          </w:tcPr>
          <w:p w14:paraId="5A38C049" w14:textId="77777777" w:rsidR="009674EA" w:rsidRDefault="009674EA">
            <w:pPr>
              <w:rPr>
                <w:sz w:val="20"/>
              </w:rPr>
            </w:pPr>
          </w:p>
        </w:tc>
        <w:tc>
          <w:tcPr>
            <w:tcW w:w="1375" w:type="dxa"/>
          </w:tcPr>
          <w:p w14:paraId="4E35A0D6" w14:textId="77777777" w:rsidR="009674EA" w:rsidRDefault="009674EA">
            <w:pPr>
              <w:rPr>
                <w:sz w:val="20"/>
              </w:rPr>
            </w:pPr>
          </w:p>
        </w:tc>
        <w:tc>
          <w:tcPr>
            <w:tcW w:w="1375" w:type="dxa"/>
          </w:tcPr>
          <w:p w14:paraId="7A68164B" w14:textId="77777777" w:rsidR="009674EA" w:rsidRDefault="009674EA">
            <w:pPr>
              <w:rPr>
                <w:sz w:val="20"/>
              </w:rPr>
            </w:pPr>
          </w:p>
        </w:tc>
        <w:tc>
          <w:tcPr>
            <w:tcW w:w="1767" w:type="dxa"/>
          </w:tcPr>
          <w:p w14:paraId="062C3250" w14:textId="77777777" w:rsidR="009674EA" w:rsidRDefault="009674EA">
            <w:pPr>
              <w:rPr>
                <w:sz w:val="20"/>
              </w:rPr>
            </w:pPr>
          </w:p>
        </w:tc>
        <w:tc>
          <w:tcPr>
            <w:tcW w:w="1473" w:type="dxa"/>
          </w:tcPr>
          <w:p w14:paraId="6892CC4D" w14:textId="77777777" w:rsidR="009674EA" w:rsidRDefault="009674EA">
            <w:pPr>
              <w:rPr>
                <w:sz w:val="20"/>
              </w:rPr>
            </w:pPr>
          </w:p>
        </w:tc>
      </w:tr>
      <w:tr w:rsidR="009674EA" w14:paraId="35D217A0" w14:textId="77777777">
        <w:trPr>
          <w:trHeight w:val="450"/>
        </w:trPr>
        <w:tc>
          <w:tcPr>
            <w:tcW w:w="1995" w:type="dxa"/>
            <w:vAlign w:val="center"/>
          </w:tcPr>
          <w:p w14:paraId="432D6E00" w14:textId="77777777" w:rsidR="009674EA" w:rsidRDefault="009674EA">
            <w:pPr>
              <w:jc w:val="distribute"/>
              <w:rPr>
                <w:sz w:val="20"/>
              </w:rPr>
            </w:pPr>
            <w:r>
              <w:rPr>
                <w:rFonts w:hint="eastAsia"/>
                <w:sz w:val="20"/>
              </w:rPr>
              <w:t>公園</w:t>
            </w:r>
          </w:p>
        </w:tc>
        <w:tc>
          <w:tcPr>
            <w:tcW w:w="1375" w:type="dxa"/>
          </w:tcPr>
          <w:p w14:paraId="40E1C9C5" w14:textId="77777777" w:rsidR="009674EA" w:rsidRDefault="009674EA">
            <w:pPr>
              <w:rPr>
                <w:sz w:val="20"/>
              </w:rPr>
            </w:pPr>
          </w:p>
        </w:tc>
        <w:tc>
          <w:tcPr>
            <w:tcW w:w="1375" w:type="dxa"/>
          </w:tcPr>
          <w:p w14:paraId="31066741" w14:textId="77777777" w:rsidR="009674EA" w:rsidRDefault="009674EA">
            <w:pPr>
              <w:rPr>
                <w:sz w:val="20"/>
              </w:rPr>
            </w:pPr>
          </w:p>
        </w:tc>
        <w:tc>
          <w:tcPr>
            <w:tcW w:w="1375" w:type="dxa"/>
          </w:tcPr>
          <w:p w14:paraId="5DB3F68A" w14:textId="77777777" w:rsidR="009674EA" w:rsidRDefault="009674EA">
            <w:pPr>
              <w:rPr>
                <w:sz w:val="20"/>
              </w:rPr>
            </w:pPr>
          </w:p>
        </w:tc>
        <w:tc>
          <w:tcPr>
            <w:tcW w:w="1767" w:type="dxa"/>
          </w:tcPr>
          <w:p w14:paraId="5C05E260" w14:textId="77777777" w:rsidR="009674EA" w:rsidRDefault="009674EA">
            <w:pPr>
              <w:rPr>
                <w:sz w:val="20"/>
              </w:rPr>
            </w:pPr>
          </w:p>
        </w:tc>
        <w:tc>
          <w:tcPr>
            <w:tcW w:w="1473" w:type="dxa"/>
          </w:tcPr>
          <w:p w14:paraId="68CA5956" w14:textId="77777777" w:rsidR="009674EA" w:rsidRDefault="009674EA">
            <w:pPr>
              <w:rPr>
                <w:sz w:val="20"/>
              </w:rPr>
            </w:pPr>
          </w:p>
        </w:tc>
      </w:tr>
      <w:tr w:rsidR="009674EA" w14:paraId="3860C0D9" w14:textId="77777777">
        <w:trPr>
          <w:trHeight w:val="450"/>
        </w:trPr>
        <w:tc>
          <w:tcPr>
            <w:tcW w:w="1995" w:type="dxa"/>
            <w:vAlign w:val="center"/>
          </w:tcPr>
          <w:p w14:paraId="57E137BB" w14:textId="77777777" w:rsidR="009674EA" w:rsidRDefault="009674EA">
            <w:pPr>
              <w:jc w:val="distribute"/>
              <w:rPr>
                <w:sz w:val="20"/>
              </w:rPr>
            </w:pPr>
            <w:r>
              <w:rPr>
                <w:rFonts w:hint="eastAsia"/>
                <w:sz w:val="20"/>
              </w:rPr>
              <w:t>緑地</w:t>
            </w:r>
          </w:p>
        </w:tc>
        <w:tc>
          <w:tcPr>
            <w:tcW w:w="1375" w:type="dxa"/>
          </w:tcPr>
          <w:p w14:paraId="7623DC45" w14:textId="77777777" w:rsidR="009674EA" w:rsidRDefault="009674EA">
            <w:pPr>
              <w:rPr>
                <w:sz w:val="20"/>
              </w:rPr>
            </w:pPr>
          </w:p>
        </w:tc>
        <w:tc>
          <w:tcPr>
            <w:tcW w:w="1375" w:type="dxa"/>
          </w:tcPr>
          <w:p w14:paraId="58C62D04" w14:textId="77777777" w:rsidR="009674EA" w:rsidRDefault="009674EA">
            <w:pPr>
              <w:rPr>
                <w:sz w:val="20"/>
              </w:rPr>
            </w:pPr>
          </w:p>
        </w:tc>
        <w:tc>
          <w:tcPr>
            <w:tcW w:w="1375" w:type="dxa"/>
          </w:tcPr>
          <w:p w14:paraId="45B9C64C" w14:textId="77777777" w:rsidR="009674EA" w:rsidRDefault="009674EA">
            <w:pPr>
              <w:rPr>
                <w:sz w:val="20"/>
              </w:rPr>
            </w:pPr>
          </w:p>
        </w:tc>
        <w:tc>
          <w:tcPr>
            <w:tcW w:w="1767" w:type="dxa"/>
          </w:tcPr>
          <w:p w14:paraId="02F93545" w14:textId="77777777" w:rsidR="009674EA" w:rsidRDefault="009674EA">
            <w:pPr>
              <w:rPr>
                <w:sz w:val="20"/>
              </w:rPr>
            </w:pPr>
          </w:p>
        </w:tc>
        <w:tc>
          <w:tcPr>
            <w:tcW w:w="1473" w:type="dxa"/>
          </w:tcPr>
          <w:p w14:paraId="2D7D3B82" w14:textId="77777777" w:rsidR="009674EA" w:rsidRDefault="009674EA">
            <w:pPr>
              <w:rPr>
                <w:sz w:val="20"/>
              </w:rPr>
            </w:pPr>
          </w:p>
        </w:tc>
      </w:tr>
      <w:tr w:rsidR="009674EA" w14:paraId="1CC2BD0C" w14:textId="77777777">
        <w:trPr>
          <w:trHeight w:val="450"/>
        </w:trPr>
        <w:tc>
          <w:tcPr>
            <w:tcW w:w="1995" w:type="dxa"/>
            <w:vAlign w:val="center"/>
          </w:tcPr>
          <w:p w14:paraId="72D30E69" w14:textId="77777777" w:rsidR="009674EA" w:rsidRDefault="009674EA">
            <w:pPr>
              <w:jc w:val="distribute"/>
              <w:rPr>
                <w:sz w:val="20"/>
              </w:rPr>
            </w:pPr>
            <w:r>
              <w:rPr>
                <w:rFonts w:hint="eastAsia"/>
                <w:sz w:val="20"/>
              </w:rPr>
              <w:t>広場</w:t>
            </w:r>
          </w:p>
        </w:tc>
        <w:tc>
          <w:tcPr>
            <w:tcW w:w="1375" w:type="dxa"/>
          </w:tcPr>
          <w:p w14:paraId="25DCBA39" w14:textId="77777777" w:rsidR="009674EA" w:rsidRDefault="009674EA">
            <w:pPr>
              <w:rPr>
                <w:sz w:val="20"/>
              </w:rPr>
            </w:pPr>
          </w:p>
        </w:tc>
        <w:tc>
          <w:tcPr>
            <w:tcW w:w="1375" w:type="dxa"/>
          </w:tcPr>
          <w:p w14:paraId="1FE0DBB9" w14:textId="77777777" w:rsidR="009674EA" w:rsidRDefault="009674EA">
            <w:pPr>
              <w:rPr>
                <w:sz w:val="20"/>
              </w:rPr>
            </w:pPr>
          </w:p>
        </w:tc>
        <w:tc>
          <w:tcPr>
            <w:tcW w:w="1375" w:type="dxa"/>
          </w:tcPr>
          <w:p w14:paraId="105A18D5" w14:textId="77777777" w:rsidR="009674EA" w:rsidRDefault="009674EA">
            <w:pPr>
              <w:rPr>
                <w:sz w:val="20"/>
              </w:rPr>
            </w:pPr>
          </w:p>
        </w:tc>
        <w:tc>
          <w:tcPr>
            <w:tcW w:w="1767" w:type="dxa"/>
          </w:tcPr>
          <w:p w14:paraId="6B7767F0" w14:textId="77777777" w:rsidR="009674EA" w:rsidRDefault="009674EA">
            <w:pPr>
              <w:rPr>
                <w:sz w:val="20"/>
              </w:rPr>
            </w:pPr>
          </w:p>
        </w:tc>
        <w:tc>
          <w:tcPr>
            <w:tcW w:w="1473" w:type="dxa"/>
          </w:tcPr>
          <w:p w14:paraId="5EDB43BE" w14:textId="77777777" w:rsidR="009674EA" w:rsidRDefault="009674EA">
            <w:pPr>
              <w:rPr>
                <w:sz w:val="20"/>
              </w:rPr>
            </w:pPr>
          </w:p>
        </w:tc>
      </w:tr>
      <w:tr w:rsidR="009674EA" w14:paraId="356D636C" w14:textId="77777777">
        <w:trPr>
          <w:trHeight w:val="450"/>
        </w:trPr>
        <w:tc>
          <w:tcPr>
            <w:tcW w:w="1995" w:type="dxa"/>
            <w:vAlign w:val="center"/>
          </w:tcPr>
          <w:p w14:paraId="75DB33D9" w14:textId="77777777" w:rsidR="009674EA" w:rsidRDefault="009674EA">
            <w:pPr>
              <w:jc w:val="distribute"/>
              <w:rPr>
                <w:sz w:val="20"/>
              </w:rPr>
            </w:pPr>
            <w:r>
              <w:rPr>
                <w:rFonts w:hint="eastAsia"/>
                <w:sz w:val="20"/>
              </w:rPr>
              <w:t>下水道</w:t>
            </w:r>
          </w:p>
        </w:tc>
        <w:tc>
          <w:tcPr>
            <w:tcW w:w="1375" w:type="dxa"/>
          </w:tcPr>
          <w:p w14:paraId="7560F866" w14:textId="77777777" w:rsidR="009674EA" w:rsidRDefault="009674EA">
            <w:pPr>
              <w:rPr>
                <w:sz w:val="20"/>
              </w:rPr>
            </w:pPr>
          </w:p>
        </w:tc>
        <w:tc>
          <w:tcPr>
            <w:tcW w:w="1375" w:type="dxa"/>
          </w:tcPr>
          <w:p w14:paraId="242668E7" w14:textId="77777777" w:rsidR="009674EA" w:rsidRDefault="009674EA">
            <w:pPr>
              <w:rPr>
                <w:sz w:val="20"/>
              </w:rPr>
            </w:pPr>
          </w:p>
        </w:tc>
        <w:tc>
          <w:tcPr>
            <w:tcW w:w="1375" w:type="dxa"/>
          </w:tcPr>
          <w:p w14:paraId="70932588" w14:textId="77777777" w:rsidR="009674EA" w:rsidRDefault="009674EA">
            <w:pPr>
              <w:rPr>
                <w:sz w:val="20"/>
              </w:rPr>
            </w:pPr>
          </w:p>
        </w:tc>
        <w:tc>
          <w:tcPr>
            <w:tcW w:w="1767" w:type="dxa"/>
          </w:tcPr>
          <w:p w14:paraId="5813B469" w14:textId="77777777" w:rsidR="009674EA" w:rsidRDefault="009674EA">
            <w:pPr>
              <w:rPr>
                <w:sz w:val="20"/>
              </w:rPr>
            </w:pPr>
          </w:p>
        </w:tc>
        <w:tc>
          <w:tcPr>
            <w:tcW w:w="1473" w:type="dxa"/>
          </w:tcPr>
          <w:p w14:paraId="06FD1077" w14:textId="77777777" w:rsidR="009674EA" w:rsidRDefault="009674EA">
            <w:pPr>
              <w:rPr>
                <w:sz w:val="20"/>
              </w:rPr>
            </w:pPr>
          </w:p>
        </w:tc>
      </w:tr>
      <w:tr w:rsidR="009674EA" w14:paraId="3F89E742" w14:textId="77777777">
        <w:trPr>
          <w:trHeight w:val="450"/>
        </w:trPr>
        <w:tc>
          <w:tcPr>
            <w:tcW w:w="1995" w:type="dxa"/>
            <w:vAlign w:val="center"/>
          </w:tcPr>
          <w:p w14:paraId="408BF6EF" w14:textId="77777777" w:rsidR="009674EA" w:rsidRDefault="009674EA">
            <w:pPr>
              <w:jc w:val="distribute"/>
              <w:rPr>
                <w:sz w:val="20"/>
              </w:rPr>
            </w:pPr>
            <w:r>
              <w:rPr>
                <w:rFonts w:hint="eastAsia"/>
                <w:sz w:val="20"/>
              </w:rPr>
              <w:t>運河・水路</w:t>
            </w:r>
          </w:p>
        </w:tc>
        <w:tc>
          <w:tcPr>
            <w:tcW w:w="1375" w:type="dxa"/>
          </w:tcPr>
          <w:p w14:paraId="548CFA5A" w14:textId="77777777" w:rsidR="009674EA" w:rsidRDefault="009674EA">
            <w:pPr>
              <w:rPr>
                <w:sz w:val="20"/>
              </w:rPr>
            </w:pPr>
          </w:p>
        </w:tc>
        <w:tc>
          <w:tcPr>
            <w:tcW w:w="1375" w:type="dxa"/>
          </w:tcPr>
          <w:p w14:paraId="3F6D2C22" w14:textId="77777777" w:rsidR="009674EA" w:rsidRDefault="009674EA">
            <w:pPr>
              <w:rPr>
                <w:sz w:val="20"/>
              </w:rPr>
            </w:pPr>
          </w:p>
        </w:tc>
        <w:tc>
          <w:tcPr>
            <w:tcW w:w="1375" w:type="dxa"/>
          </w:tcPr>
          <w:p w14:paraId="5A42DB3C" w14:textId="77777777" w:rsidR="009674EA" w:rsidRDefault="009674EA">
            <w:pPr>
              <w:rPr>
                <w:sz w:val="20"/>
              </w:rPr>
            </w:pPr>
          </w:p>
        </w:tc>
        <w:tc>
          <w:tcPr>
            <w:tcW w:w="1767" w:type="dxa"/>
          </w:tcPr>
          <w:p w14:paraId="51E16031" w14:textId="77777777" w:rsidR="009674EA" w:rsidRDefault="009674EA">
            <w:pPr>
              <w:rPr>
                <w:sz w:val="20"/>
              </w:rPr>
            </w:pPr>
          </w:p>
        </w:tc>
        <w:tc>
          <w:tcPr>
            <w:tcW w:w="1473" w:type="dxa"/>
          </w:tcPr>
          <w:p w14:paraId="4E341802" w14:textId="77777777" w:rsidR="009674EA" w:rsidRDefault="009674EA">
            <w:pPr>
              <w:rPr>
                <w:sz w:val="20"/>
              </w:rPr>
            </w:pPr>
          </w:p>
        </w:tc>
      </w:tr>
      <w:tr w:rsidR="009674EA" w14:paraId="20888962" w14:textId="77777777">
        <w:trPr>
          <w:trHeight w:val="450"/>
        </w:trPr>
        <w:tc>
          <w:tcPr>
            <w:tcW w:w="1995" w:type="dxa"/>
            <w:vAlign w:val="center"/>
          </w:tcPr>
          <w:p w14:paraId="2879A359" w14:textId="77777777" w:rsidR="009674EA" w:rsidRDefault="009674EA">
            <w:pPr>
              <w:jc w:val="distribute"/>
              <w:rPr>
                <w:sz w:val="20"/>
              </w:rPr>
            </w:pPr>
            <w:r>
              <w:rPr>
                <w:rFonts w:hint="eastAsia"/>
                <w:sz w:val="20"/>
              </w:rPr>
              <w:t>消防用貯水施設</w:t>
            </w:r>
          </w:p>
        </w:tc>
        <w:tc>
          <w:tcPr>
            <w:tcW w:w="1375" w:type="dxa"/>
          </w:tcPr>
          <w:p w14:paraId="5D7C5509" w14:textId="77777777" w:rsidR="009674EA" w:rsidRDefault="009674EA">
            <w:pPr>
              <w:rPr>
                <w:sz w:val="20"/>
              </w:rPr>
            </w:pPr>
          </w:p>
        </w:tc>
        <w:tc>
          <w:tcPr>
            <w:tcW w:w="1375" w:type="dxa"/>
          </w:tcPr>
          <w:p w14:paraId="05D733F5" w14:textId="77777777" w:rsidR="009674EA" w:rsidRDefault="009674EA">
            <w:pPr>
              <w:rPr>
                <w:sz w:val="20"/>
              </w:rPr>
            </w:pPr>
          </w:p>
        </w:tc>
        <w:tc>
          <w:tcPr>
            <w:tcW w:w="1375" w:type="dxa"/>
          </w:tcPr>
          <w:p w14:paraId="2BF0F0E2" w14:textId="77777777" w:rsidR="009674EA" w:rsidRDefault="009674EA">
            <w:pPr>
              <w:rPr>
                <w:sz w:val="20"/>
              </w:rPr>
            </w:pPr>
          </w:p>
        </w:tc>
        <w:tc>
          <w:tcPr>
            <w:tcW w:w="1767" w:type="dxa"/>
          </w:tcPr>
          <w:p w14:paraId="5555CE64" w14:textId="77777777" w:rsidR="009674EA" w:rsidRDefault="009674EA">
            <w:pPr>
              <w:rPr>
                <w:sz w:val="20"/>
              </w:rPr>
            </w:pPr>
          </w:p>
        </w:tc>
        <w:tc>
          <w:tcPr>
            <w:tcW w:w="1473" w:type="dxa"/>
          </w:tcPr>
          <w:p w14:paraId="57DBA652" w14:textId="77777777" w:rsidR="009674EA" w:rsidRDefault="009674EA">
            <w:pPr>
              <w:rPr>
                <w:sz w:val="20"/>
              </w:rPr>
            </w:pPr>
          </w:p>
        </w:tc>
      </w:tr>
      <w:tr w:rsidR="009674EA" w14:paraId="2C1B4F63" w14:textId="77777777">
        <w:trPr>
          <w:trHeight w:val="450"/>
        </w:trPr>
        <w:tc>
          <w:tcPr>
            <w:tcW w:w="1995" w:type="dxa"/>
            <w:vAlign w:val="center"/>
          </w:tcPr>
          <w:p w14:paraId="310B362A" w14:textId="77777777" w:rsidR="009674EA" w:rsidRDefault="009674EA">
            <w:pPr>
              <w:jc w:val="distribute"/>
              <w:rPr>
                <w:sz w:val="20"/>
              </w:rPr>
            </w:pPr>
            <w:r>
              <w:rPr>
                <w:rFonts w:hint="eastAsia"/>
                <w:sz w:val="20"/>
              </w:rPr>
              <w:t>河川</w:t>
            </w:r>
          </w:p>
        </w:tc>
        <w:tc>
          <w:tcPr>
            <w:tcW w:w="1375" w:type="dxa"/>
          </w:tcPr>
          <w:p w14:paraId="1629C0A1" w14:textId="77777777" w:rsidR="009674EA" w:rsidRDefault="009674EA">
            <w:pPr>
              <w:rPr>
                <w:sz w:val="20"/>
              </w:rPr>
            </w:pPr>
          </w:p>
        </w:tc>
        <w:tc>
          <w:tcPr>
            <w:tcW w:w="1375" w:type="dxa"/>
          </w:tcPr>
          <w:p w14:paraId="5ACF8C05" w14:textId="77777777" w:rsidR="009674EA" w:rsidRDefault="009674EA">
            <w:pPr>
              <w:rPr>
                <w:sz w:val="20"/>
              </w:rPr>
            </w:pPr>
          </w:p>
        </w:tc>
        <w:tc>
          <w:tcPr>
            <w:tcW w:w="1375" w:type="dxa"/>
          </w:tcPr>
          <w:p w14:paraId="673B8A1C" w14:textId="77777777" w:rsidR="009674EA" w:rsidRDefault="009674EA">
            <w:pPr>
              <w:rPr>
                <w:sz w:val="20"/>
              </w:rPr>
            </w:pPr>
          </w:p>
        </w:tc>
        <w:tc>
          <w:tcPr>
            <w:tcW w:w="1767" w:type="dxa"/>
          </w:tcPr>
          <w:p w14:paraId="722E3C65" w14:textId="77777777" w:rsidR="009674EA" w:rsidRDefault="009674EA">
            <w:pPr>
              <w:rPr>
                <w:sz w:val="20"/>
              </w:rPr>
            </w:pPr>
          </w:p>
        </w:tc>
        <w:tc>
          <w:tcPr>
            <w:tcW w:w="1473" w:type="dxa"/>
          </w:tcPr>
          <w:p w14:paraId="72CFE1EE" w14:textId="77777777" w:rsidR="009674EA" w:rsidRDefault="009674EA">
            <w:pPr>
              <w:rPr>
                <w:sz w:val="20"/>
              </w:rPr>
            </w:pPr>
          </w:p>
        </w:tc>
      </w:tr>
      <w:tr w:rsidR="009674EA" w14:paraId="776B096B" w14:textId="77777777">
        <w:trPr>
          <w:trHeight w:val="450"/>
        </w:trPr>
        <w:tc>
          <w:tcPr>
            <w:tcW w:w="1995" w:type="dxa"/>
            <w:vAlign w:val="center"/>
          </w:tcPr>
          <w:p w14:paraId="2EC16068" w14:textId="77777777" w:rsidR="009674EA" w:rsidRDefault="009674EA">
            <w:pPr>
              <w:jc w:val="distribute"/>
              <w:rPr>
                <w:sz w:val="20"/>
              </w:rPr>
            </w:pPr>
            <w:r>
              <w:rPr>
                <w:rFonts w:hint="eastAsia"/>
                <w:sz w:val="20"/>
              </w:rPr>
              <w:t>調整池</w:t>
            </w:r>
          </w:p>
        </w:tc>
        <w:tc>
          <w:tcPr>
            <w:tcW w:w="1375" w:type="dxa"/>
          </w:tcPr>
          <w:p w14:paraId="4B9C4EA5" w14:textId="77777777" w:rsidR="009674EA" w:rsidRDefault="009674EA">
            <w:pPr>
              <w:rPr>
                <w:sz w:val="20"/>
              </w:rPr>
            </w:pPr>
          </w:p>
        </w:tc>
        <w:tc>
          <w:tcPr>
            <w:tcW w:w="1375" w:type="dxa"/>
          </w:tcPr>
          <w:p w14:paraId="4681FA1D" w14:textId="77777777" w:rsidR="009674EA" w:rsidRDefault="009674EA">
            <w:pPr>
              <w:rPr>
                <w:sz w:val="20"/>
              </w:rPr>
            </w:pPr>
          </w:p>
        </w:tc>
        <w:tc>
          <w:tcPr>
            <w:tcW w:w="1375" w:type="dxa"/>
          </w:tcPr>
          <w:p w14:paraId="03651324" w14:textId="77777777" w:rsidR="009674EA" w:rsidRDefault="009674EA">
            <w:pPr>
              <w:rPr>
                <w:sz w:val="20"/>
              </w:rPr>
            </w:pPr>
          </w:p>
        </w:tc>
        <w:tc>
          <w:tcPr>
            <w:tcW w:w="1767" w:type="dxa"/>
          </w:tcPr>
          <w:p w14:paraId="579BEF12" w14:textId="77777777" w:rsidR="009674EA" w:rsidRDefault="009674EA">
            <w:pPr>
              <w:rPr>
                <w:sz w:val="20"/>
              </w:rPr>
            </w:pPr>
          </w:p>
        </w:tc>
        <w:tc>
          <w:tcPr>
            <w:tcW w:w="1473" w:type="dxa"/>
          </w:tcPr>
          <w:p w14:paraId="142F58B6" w14:textId="77777777" w:rsidR="009674EA" w:rsidRDefault="009674EA">
            <w:pPr>
              <w:rPr>
                <w:sz w:val="20"/>
              </w:rPr>
            </w:pPr>
          </w:p>
        </w:tc>
      </w:tr>
    </w:tbl>
    <w:p w14:paraId="60553CC3" w14:textId="77777777" w:rsidR="009674EA" w:rsidRDefault="009674EA">
      <w:pPr>
        <w:rPr>
          <w:sz w:val="20"/>
        </w:rPr>
      </w:pPr>
    </w:p>
    <w:p w14:paraId="4108FE73" w14:textId="77777777" w:rsidR="009674EA" w:rsidRDefault="009674EA">
      <w:pPr>
        <w:rPr>
          <w:sz w:val="20"/>
        </w:rPr>
      </w:pPr>
      <w:r>
        <w:rPr>
          <w:rFonts w:hint="eastAsia"/>
          <w:sz w:val="20"/>
        </w:rPr>
        <w:t>※　（</w:t>
      </w:r>
      <w:r>
        <w:rPr>
          <w:rFonts w:hint="eastAsia"/>
          <w:sz w:val="20"/>
        </w:rPr>
        <w:t>1</w:t>
      </w:r>
      <w:r>
        <w:rPr>
          <w:rFonts w:hint="eastAsia"/>
          <w:sz w:val="20"/>
        </w:rPr>
        <w:t>）　この調書は工事完了届出書に添付すること。</w:t>
      </w:r>
    </w:p>
    <w:p w14:paraId="1116540D" w14:textId="77777777" w:rsidR="009674EA" w:rsidRDefault="009674EA">
      <w:pPr>
        <w:rPr>
          <w:sz w:val="20"/>
        </w:rPr>
      </w:pPr>
    </w:p>
    <w:p w14:paraId="20A33B22" w14:textId="77777777" w:rsidR="009674EA" w:rsidRDefault="009674EA">
      <w:pPr>
        <w:ind w:left="919" w:hangingChars="497" w:hanging="919"/>
        <w:rPr>
          <w:sz w:val="20"/>
        </w:rPr>
      </w:pPr>
      <w:r>
        <w:rPr>
          <w:rFonts w:hint="eastAsia"/>
          <w:sz w:val="20"/>
        </w:rPr>
        <w:t xml:space="preserve">　　（</w:t>
      </w:r>
      <w:r>
        <w:rPr>
          <w:rFonts w:hint="eastAsia"/>
          <w:sz w:val="20"/>
        </w:rPr>
        <w:t>2</w:t>
      </w:r>
      <w:r>
        <w:rPr>
          <w:rFonts w:hint="eastAsia"/>
          <w:sz w:val="20"/>
        </w:rPr>
        <w:t>）　（登記・承認）予定年月日欄には、寄付採納の場合は議会承認の予定日を市町村と協議の上記入すること。</w:t>
      </w:r>
    </w:p>
    <w:p w14:paraId="31205AF9" w14:textId="77777777" w:rsidR="009674EA" w:rsidRDefault="009674EA">
      <w:pPr>
        <w:rPr>
          <w:sz w:val="20"/>
        </w:rPr>
      </w:pPr>
    </w:p>
    <w:p w14:paraId="414ED135" w14:textId="77777777" w:rsidR="009674EA" w:rsidRDefault="009674EA">
      <w:pPr>
        <w:ind w:firstLineChars="200" w:firstLine="370"/>
        <w:rPr>
          <w:sz w:val="20"/>
        </w:rPr>
      </w:pPr>
      <w:r>
        <w:rPr>
          <w:rFonts w:hint="eastAsia"/>
          <w:sz w:val="20"/>
        </w:rPr>
        <w:t>（</w:t>
      </w:r>
      <w:r>
        <w:rPr>
          <w:rFonts w:hint="eastAsia"/>
          <w:sz w:val="20"/>
        </w:rPr>
        <w:t>3</w:t>
      </w:r>
      <w:r>
        <w:rPr>
          <w:rFonts w:hint="eastAsia"/>
          <w:sz w:val="20"/>
        </w:rPr>
        <w:t>）　「都市計画法」による帰属の場合は、登記嘱託書、印鑑証明書の写しを添付すること。</w:t>
      </w:r>
    </w:p>
    <w:p w14:paraId="07BCB46D" w14:textId="054D62DE" w:rsidR="009674EA" w:rsidRDefault="009674EA">
      <w:pPr>
        <w:ind w:left="1102" w:hangingChars="596" w:hanging="1102"/>
        <w:rPr>
          <w:sz w:val="20"/>
        </w:rPr>
      </w:pPr>
      <w:r>
        <w:rPr>
          <w:rFonts w:hint="eastAsia"/>
          <w:sz w:val="20"/>
        </w:rPr>
        <w:t xml:space="preserve">　　　　　</w:t>
      </w:r>
    </w:p>
    <w:p w14:paraId="6D6268BA" w14:textId="77777777" w:rsidR="009674EA" w:rsidRDefault="009674EA">
      <w:pPr>
        <w:ind w:firstLineChars="200" w:firstLine="370"/>
        <w:rPr>
          <w:sz w:val="20"/>
        </w:rPr>
      </w:pPr>
      <w:r>
        <w:rPr>
          <w:rFonts w:hint="eastAsia"/>
          <w:sz w:val="20"/>
        </w:rPr>
        <w:t>（</w:t>
      </w:r>
      <w:r>
        <w:rPr>
          <w:rFonts w:hint="eastAsia"/>
          <w:sz w:val="20"/>
        </w:rPr>
        <w:t>4</w:t>
      </w:r>
      <w:r>
        <w:rPr>
          <w:rFonts w:hint="eastAsia"/>
          <w:sz w:val="20"/>
        </w:rPr>
        <w:t>）　土地利用計画図に該当施設を色別して添付すること。</w:t>
      </w:r>
    </w:p>
    <w:sectPr w:rsidR="009674EA">
      <w:pgSz w:w="11906" w:h="16838" w:code="9"/>
      <w:pgMar w:top="1418" w:right="1134" w:bottom="1418" w:left="1418" w:header="851" w:footer="992" w:gutter="0"/>
      <w:cols w:space="425"/>
      <w:docGrid w:type="linesAndChars" w:linePitch="291"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B12" w14:textId="77777777" w:rsidR="007F632C" w:rsidRDefault="007F632C" w:rsidP="008E415A">
      <w:r>
        <w:separator/>
      </w:r>
    </w:p>
  </w:endnote>
  <w:endnote w:type="continuationSeparator" w:id="0">
    <w:p w14:paraId="27DDC620" w14:textId="77777777" w:rsidR="007F632C" w:rsidRDefault="007F632C" w:rsidP="008E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36DC8" w14:textId="77777777" w:rsidR="007F632C" w:rsidRDefault="007F632C" w:rsidP="008E415A">
      <w:r>
        <w:separator/>
      </w:r>
    </w:p>
  </w:footnote>
  <w:footnote w:type="continuationSeparator" w:id="0">
    <w:p w14:paraId="1D4A0FE3" w14:textId="77777777" w:rsidR="007F632C" w:rsidRDefault="007F632C" w:rsidP="008E4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25B"/>
    <w:rsid w:val="0060657E"/>
    <w:rsid w:val="007F632C"/>
    <w:rsid w:val="008E415A"/>
    <w:rsid w:val="009674EA"/>
    <w:rsid w:val="00A11698"/>
    <w:rsid w:val="00AA779A"/>
    <w:rsid w:val="00B51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4DC6B1"/>
  <w15:chartTrackingRefBased/>
  <w15:docId w15:val="{0AA4C5E2-86EE-4572-954D-52F9D9D5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15A"/>
    <w:pPr>
      <w:tabs>
        <w:tab w:val="center" w:pos="4252"/>
        <w:tab w:val="right" w:pos="8504"/>
      </w:tabs>
      <w:snapToGrid w:val="0"/>
    </w:pPr>
  </w:style>
  <w:style w:type="character" w:customStyle="1" w:styleId="a4">
    <w:name w:val="ヘッダー (文字)"/>
    <w:basedOn w:val="a0"/>
    <w:link w:val="a3"/>
    <w:uiPriority w:val="99"/>
    <w:rsid w:val="008E415A"/>
    <w:rPr>
      <w:kern w:val="2"/>
      <w:sz w:val="21"/>
      <w:szCs w:val="24"/>
    </w:rPr>
  </w:style>
  <w:style w:type="paragraph" w:styleId="a5">
    <w:name w:val="footer"/>
    <w:basedOn w:val="a"/>
    <w:link w:val="a6"/>
    <w:uiPriority w:val="99"/>
    <w:unhideWhenUsed/>
    <w:rsid w:val="008E415A"/>
    <w:pPr>
      <w:tabs>
        <w:tab w:val="center" w:pos="4252"/>
        <w:tab w:val="right" w:pos="8504"/>
      </w:tabs>
      <w:snapToGrid w:val="0"/>
    </w:pPr>
  </w:style>
  <w:style w:type="character" w:customStyle="1" w:styleId="a6">
    <w:name w:val="フッター (文字)"/>
    <w:basedOn w:val="a0"/>
    <w:link w:val="a5"/>
    <w:uiPriority w:val="99"/>
    <w:rsid w:val="008E41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公共施設の用に供する土地の帰属（寄付採納）に関する調書</vt:lpstr>
      <vt:lpstr>公共施設の用に供する土地の帰属（寄付採納）に関する調書</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公共施設の用に供する土地の帰属（寄付採納）に関する調書</dc:title>
  <dc:subject/>
  <dc:creator>四日市市都市計画部開発指導課</dc:creator>
  <cp:keywords/>
  <dc:description/>
  <cp:lastModifiedBy>岩城 政秀</cp:lastModifiedBy>
  <cp:revision>4</cp:revision>
  <cp:lastPrinted>2003-01-31T02:50:00Z</cp:lastPrinted>
  <dcterms:created xsi:type="dcterms:W3CDTF">2021-03-24T07:07:00Z</dcterms:created>
  <dcterms:modified xsi:type="dcterms:W3CDTF">2025-06-05T01:13:00Z</dcterms:modified>
</cp:coreProperties>
</file>