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81227" w14:textId="22DA8DC7" w:rsidR="004E7F1E" w:rsidRPr="004A19EB" w:rsidRDefault="00746B87">
      <w:pPr>
        <w:rPr>
          <w:rFonts w:ascii="ＭＳ 明朝" w:eastAsia="ＭＳ 明朝" w:hAnsi="ＭＳ 明朝"/>
          <w:sz w:val="28"/>
        </w:rPr>
      </w:pPr>
      <w:r>
        <w:rPr>
          <w:rFonts w:ascii="ＭＳ 明朝" w:eastAsia="ＭＳ 明朝" w:hAnsi="ＭＳ 明朝" w:hint="eastAsia"/>
          <w:sz w:val="28"/>
        </w:rPr>
        <w:t>企画展「わたしたちのくらしとごみ」制</w:t>
      </w:r>
      <w:r w:rsidR="004E7F1E" w:rsidRPr="00496DBC">
        <w:rPr>
          <w:rFonts w:ascii="ＭＳ 明朝" w:eastAsia="ＭＳ 明朝" w:hAnsi="ＭＳ 明朝" w:hint="eastAsia"/>
          <w:sz w:val="28"/>
        </w:rPr>
        <w:t>作展示業務委託仕様書</w:t>
      </w:r>
    </w:p>
    <w:p w14:paraId="742D6CEF" w14:textId="31083091" w:rsidR="004E7F1E" w:rsidRPr="00496DBC" w:rsidRDefault="004E7F1E" w:rsidP="004E7F1E">
      <w:pPr>
        <w:rPr>
          <w:rFonts w:ascii="ＭＳ 明朝" w:eastAsia="ＭＳ 明朝" w:hAnsi="ＭＳ 明朝"/>
        </w:rPr>
      </w:pPr>
      <w:r w:rsidRPr="00496DBC">
        <w:rPr>
          <w:rFonts w:ascii="ＭＳ 明朝" w:eastAsia="ＭＳ 明朝" w:hAnsi="ＭＳ 明朝" w:hint="eastAsia"/>
        </w:rPr>
        <w:t>１．委託業務名</w:t>
      </w:r>
    </w:p>
    <w:p w14:paraId="0DB8F5F4" w14:textId="42AFC700" w:rsidR="004E7F1E" w:rsidRDefault="00DF5CFC" w:rsidP="004E7F1E">
      <w:pPr>
        <w:ind w:firstLine="840"/>
        <w:rPr>
          <w:rFonts w:ascii="ＭＳ 明朝" w:eastAsia="ＭＳ 明朝" w:hAnsi="ＭＳ 明朝"/>
        </w:rPr>
      </w:pPr>
      <w:r>
        <w:rPr>
          <w:rFonts w:ascii="ＭＳ 明朝" w:eastAsia="ＭＳ 明朝" w:hAnsi="ＭＳ 明朝" w:hint="eastAsia"/>
        </w:rPr>
        <w:t>企画展「わたしたちのくらしとごみ」制作展</w:t>
      </w:r>
      <w:r w:rsidR="004E7F1E" w:rsidRPr="00496DBC">
        <w:rPr>
          <w:rFonts w:ascii="ＭＳ 明朝" w:eastAsia="ＭＳ 明朝" w:hAnsi="ＭＳ 明朝" w:hint="eastAsia"/>
        </w:rPr>
        <w:t>示業務委託</w:t>
      </w:r>
    </w:p>
    <w:p w14:paraId="3F187B4A" w14:textId="77777777" w:rsidR="00E325A7" w:rsidRPr="00496DBC" w:rsidRDefault="00E325A7" w:rsidP="004E7F1E">
      <w:pPr>
        <w:ind w:firstLine="840"/>
        <w:rPr>
          <w:rFonts w:ascii="ＭＳ 明朝" w:eastAsia="ＭＳ 明朝" w:hAnsi="ＭＳ 明朝"/>
        </w:rPr>
      </w:pPr>
    </w:p>
    <w:p w14:paraId="0BC03F20" w14:textId="2BF32131" w:rsidR="004E7F1E" w:rsidRPr="00496DBC" w:rsidRDefault="00FA135A" w:rsidP="004E7F1E">
      <w:pPr>
        <w:rPr>
          <w:rFonts w:ascii="ＭＳ 明朝" w:eastAsia="ＭＳ 明朝" w:hAnsi="ＭＳ 明朝"/>
        </w:rPr>
      </w:pPr>
      <w:r>
        <w:rPr>
          <w:rFonts w:ascii="ＭＳ 明朝" w:eastAsia="ＭＳ 明朝" w:hAnsi="ＭＳ 明朝" w:hint="eastAsia"/>
        </w:rPr>
        <w:t>２</w:t>
      </w:r>
      <w:r w:rsidR="00E325A7">
        <w:rPr>
          <w:rFonts w:ascii="ＭＳ 明朝" w:eastAsia="ＭＳ 明朝" w:hAnsi="ＭＳ 明朝" w:hint="eastAsia"/>
        </w:rPr>
        <w:t>．</w:t>
      </w:r>
      <w:r w:rsidR="004E7F1E" w:rsidRPr="00496DBC">
        <w:rPr>
          <w:rFonts w:ascii="ＭＳ 明朝" w:eastAsia="ＭＳ 明朝" w:hAnsi="ＭＳ 明朝" w:hint="eastAsia"/>
        </w:rPr>
        <w:t>業務の目的</w:t>
      </w:r>
    </w:p>
    <w:p w14:paraId="7E82006E" w14:textId="24AB89B2" w:rsidR="0013002A" w:rsidRDefault="004E7F1E" w:rsidP="004E7F1E">
      <w:pPr>
        <w:rPr>
          <w:rFonts w:ascii="ＭＳ 明朝" w:eastAsia="ＭＳ 明朝" w:hAnsi="ＭＳ 明朝"/>
        </w:rPr>
      </w:pPr>
      <w:r w:rsidRPr="00496DBC">
        <w:rPr>
          <w:rFonts w:ascii="ＭＳ 明朝" w:eastAsia="ＭＳ 明朝" w:hAnsi="ＭＳ 明朝" w:hint="eastAsia"/>
        </w:rPr>
        <w:tab/>
      </w:r>
      <w:r w:rsidR="00DF5CFC">
        <w:rPr>
          <w:rFonts w:ascii="ＭＳ 明朝" w:eastAsia="ＭＳ 明朝" w:hAnsi="ＭＳ 明朝" w:hint="eastAsia"/>
        </w:rPr>
        <w:t>企画展「わたしたちのくらしとごみ」にかかる展示物等の制作</w:t>
      </w:r>
    </w:p>
    <w:p w14:paraId="60CE97A5" w14:textId="4423791F" w:rsidR="0013002A" w:rsidRPr="00496DBC" w:rsidRDefault="0013002A" w:rsidP="004E7F1E">
      <w:pPr>
        <w:rPr>
          <w:rFonts w:ascii="ＭＳ 明朝" w:eastAsia="ＭＳ 明朝" w:hAnsi="ＭＳ 明朝"/>
        </w:rPr>
      </w:pPr>
    </w:p>
    <w:p w14:paraId="3432E02D" w14:textId="77777777" w:rsidR="004E7F1E" w:rsidRPr="00496DBC" w:rsidRDefault="004E7F1E" w:rsidP="004E7F1E">
      <w:pPr>
        <w:rPr>
          <w:rFonts w:ascii="ＭＳ 明朝" w:eastAsia="ＭＳ 明朝" w:hAnsi="ＭＳ 明朝"/>
        </w:rPr>
      </w:pPr>
      <w:r w:rsidRPr="00496DBC">
        <w:rPr>
          <w:rFonts w:ascii="ＭＳ 明朝" w:eastAsia="ＭＳ 明朝" w:hAnsi="ＭＳ 明朝" w:hint="eastAsia"/>
        </w:rPr>
        <w:t>３．委託期間</w:t>
      </w:r>
    </w:p>
    <w:p w14:paraId="1ECEF4F8" w14:textId="0D9FA4FC" w:rsidR="004E7F1E" w:rsidRDefault="00483C49" w:rsidP="004E7F1E">
      <w:pPr>
        <w:ind w:firstLine="840"/>
        <w:rPr>
          <w:rFonts w:ascii="ＭＳ 明朝" w:eastAsia="ＭＳ 明朝" w:hAnsi="ＭＳ 明朝"/>
        </w:rPr>
      </w:pPr>
      <w:r>
        <w:rPr>
          <w:rFonts w:ascii="ＭＳ 明朝" w:eastAsia="ＭＳ 明朝" w:hAnsi="ＭＳ 明朝" w:hint="eastAsia"/>
        </w:rPr>
        <w:t>契約の日から令和2年12月24</w:t>
      </w:r>
      <w:r w:rsidR="004E7F1E" w:rsidRPr="00496DBC">
        <w:rPr>
          <w:rFonts w:ascii="ＭＳ 明朝" w:eastAsia="ＭＳ 明朝" w:hAnsi="ＭＳ 明朝" w:hint="eastAsia"/>
        </w:rPr>
        <w:t>日</w:t>
      </w:r>
    </w:p>
    <w:p w14:paraId="67912F0E" w14:textId="77777777" w:rsidR="00E325A7" w:rsidRPr="00496DBC" w:rsidRDefault="00E325A7" w:rsidP="004E7F1E">
      <w:pPr>
        <w:ind w:firstLine="840"/>
        <w:rPr>
          <w:rFonts w:ascii="ＭＳ 明朝" w:eastAsia="ＭＳ 明朝" w:hAnsi="ＭＳ 明朝"/>
        </w:rPr>
      </w:pPr>
    </w:p>
    <w:p w14:paraId="049880AD" w14:textId="77777777" w:rsidR="004E7F1E" w:rsidRPr="00496DBC" w:rsidRDefault="004E7F1E" w:rsidP="004E7F1E">
      <w:pPr>
        <w:rPr>
          <w:rFonts w:ascii="ＭＳ 明朝" w:eastAsia="ＭＳ 明朝" w:hAnsi="ＭＳ 明朝"/>
        </w:rPr>
      </w:pPr>
      <w:r w:rsidRPr="00496DBC">
        <w:rPr>
          <w:rFonts w:ascii="ＭＳ 明朝" w:eastAsia="ＭＳ 明朝" w:hAnsi="ＭＳ 明朝" w:hint="eastAsia"/>
        </w:rPr>
        <w:t>４．委託場所</w:t>
      </w:r>
    </w:p>
    <w:p w14:paraId="698D1143" w14:textId="6DFE3D53" w:rsidR="004E7F1E" w:rsidRPr="004A19EB" w:rsidRDefault="004E7F1E" w:rsidP="004E7F1E">
      <w:pPr>
        <w:ind w:firstLine="840"/>
        <w:rPr>
          <w:rFonts w:ascii="ＭＳ 明朝" w:eastAsia="ＭＳ 明朝" w:hAnsi="ＭＳ 明朝"/>
        </w:rPr>
      </w:pPr>
      <w:r w:rsidRPr="004A19EB">
        <w:rPr>
          <w:rFonts w:ascii="ＭＳ 明朝" w:eastAsia="ＭＳ 明朝" w:hAnsi="ＭＳ 明朝" w:hint="eastAsia"/>
        </w:rPr>
        <w:t>そらんぽ四日市（博物館）４階　特別展示室</w:t>
      </w:r>
    </w:p>
    <w:p w14:paraId="4D837E28" w14:textId="46DCF8DE" w:rsidR="00A643F6" w:rsidRPr="004A19EB" w:rsidRDefault="00703528" w:rsidP="00703528">
      <w:pPr>
        <w:ind w:leftChars="400" w:left="1050" w:hangingChars="100" w:hanging="210"/>
        <w:rPr>
          <w:rFonts w:ascii="ＭＳ 明朝" w:eastAsia="ＭＳ 明朝" w:hAnsi="ＭＳ 明朝"/>
        </w:rPr>
      </w:pPr>
      <w:r w:rsidRPr="004A19EB">
        <w:rPr>
          <w:rFonts w:ascii="ＭＳ 明朝" w:eastAsia="ＭＳ 明朝" w:hAnsi="ＭＳ 明朝" w:hint="eastAsia"/>
        </w:rPr>
        <w:t>※</w:t>
      </w:r>
      <w:r w:rsidR="00A643F6" w:rsidRPr="004A19EB">
        <w:rPr>
          <w:rFonts w:ascii="ＭＳ 明朝" w:eastAsia="ＭＳ 明朝" w:hAnsi="ＭＳ 明朝" w:hint="eastAsia"/>
        </w:rPr>
        <w:t>企画は当該展示室</w:t>
      </w:r>
      <w:r w:rsidRPr="004A19EB">
        <w:rPr>
          <w:rFonts w:ascii="ＭＳ 明朝" w:eastAsia="ＭＳ 明朝" w:hAnsi="ＭＳ 明朝" w:hint="eastAsia"/>
        </w:rPr>
        <w:t>（594.798㎡）</w:t>
      </w:r>
      <w:r w:rsidR="00A643F6" w:rsidRPr="004A19EB">
        <w:rPr>
          <w:rFonts w:ascii="ＭＳ 明朝" w:eastAsia="ＭＳ 明朝" w:hAnsi="ＭＳ 明朝" w:hint="eastAsia"/>
        </w:rPr>
        <w:t>の50</w:t>
      </w:r>
      <w:r w:rsidRPr="004A19EB">
        <w:rPr>
          <w:rFonts w:ascii="ＭＳ 明朝" w:eastAsia="ＭＳ 明朝" w:hAnsi="ＭＳ 明朝" w:hint="eastAsia"/>
        </w:rPr>
        <w:t>パーセント以上を使用することとする。</w:t>
      </w:r>
      <w:r w:rsidRPr="004A19EB">
        <w:rPr>
          <w:rFonts w:ascii="ＭＳ 明朝" w:eastAsia="ＭＳ 明朝" w:hAnsi="ＭＳ 明朝" w:hint="eastAsia"/>
          <w:shd w:val="pct15" w:color="auto" w:fill="FFFFFF"/>
        </w:rPr>
        <w:t xml:space="preserve">　</w:t>
      </w:r>
      <w:r w:rsidRPr="004A19EB">
        <w:rPr>
          <w:rFonts w:ascii="ＭＳ 明朝" w:eastAsia="ＭＳ 明朝" w:hAnsi="ＭＳ 明朝" w:hint="eastAsia"/>
        </w:rPr>
        <w:t>また、ラウンジ（93.674㎡）を使用してもよい。</w:t>
      </w:r>
    </w:p>
    <w:p w14:paraId="3D2EF93F" w14:textId="77777777" w:rsidR="00E325A7" w:rsidRPr="00496DBC" w:rsidRDefault="00E325A7" w:rsidP="004E7F1E">
      <w:pPr>
        <w:ind w:firstLine="840"/>
        <w:rPr>
          <w:rFonts w:ascii="ＭＳ 明朝" w:eastAsia="ＭＳ 明朝" w:hAnsi="ＭＳ 明朝"/>
        </w:rPr>
      </w:pPr>
    </w:p>
    <w:p w14:paraId="63DC1BD1" w14:textId="77777777" w:rsidR="004E7F1E" w:rsidRPr="00496DBC" w:rsidRDefault="004E7F1E" w:rsidP="004E7F1E">
      <w:pPr>
        <w:rPr>
          <w:rFonts w:ascii="ＭＳ 明朝" w:eastAsia="ＭＳ 明朝" w:hAnsi="ＭＳ 明朝"/>
        </w:rPr>
      </w:pPr>
      <w:r w:rsidRPr="00496DBC">
        <w:rPr>
          <w:rFonts w:ascii="ＭＳ 明朝" w:eastAsia="ＭＳ 明朝" w:hAnsi="ＭＳ 明朝" w:hint="eastAsia"/>
        </w:rPr>
        <w:t>５－１．業務の内容（手順・方法）</w:t>
      </w:r>
    </w:p>
    <w:p w14:paraId="18ADBC78" w14:textId="66C54AEE" w:rsidR="00257A78" w:rsidRPr="00496DBC" w:rsidRDefault="00257A78" w:rsidP="00257A78">
      <w:pPr>
        <w:spacing w:line="400" w:lineRule="exact"/>
        <w:rPr>
          <w:rFonts w:ascii="ＭＳ 明朝" w:eastAsia="ＭＳ 明朝" w:hAnsi="ＭＳ 明朝"/>
        </w:rPr>
      </w:pPr>
      <w:r w:rsidRPr="00496DBC">
        <w:rPr>
          <w:rFonts w:ascii="ＭＳ 明朝" w:eastAsia="ＭＳ 明朝" w:hAnsi="ＭＳ 明朝" w:hint="eastAsia"/>
        </w:rPr>
        <w:t>（１）展示等計画業務</w:t>
      </w:r>
    </w:p>
    <w:p w14:paraId="5C23FE4A" w14:textId="6799C1D1" w:rsidR="00257A78" w:rsidRPr="00496DBC" w:rsidRDefault="00496DBC" w:rsidP="00257A78">
      <w:pPr>
        <w:spacing w:line="400" w:lineRule="exact"/>
        <w:rPr>
          <w:rFonts w:ascii="ＭＳ 明朝" w:eastAsia="ＭＳ 明朝" w:hAnsi="ＭＳ 明朝"/>
        </w:rPr>
      </w:pPr>
      <w:r>
        <w:rPr>
          <w:rFonts w:ascii="ＭＳ 明朝" w:eastAsia="ＭＳ 明朝" w:hAnsi="ＭＳ 明朝"/>
        </w:rPr>
        <w:t>展示計画</w:t>
      </w:r>
      <w:r>
        <w:rPr>
          <w:rFonts w:ascii="ＭＳ 明朝" w:eastAsia="ＭＳ 明朝" w:hAnsi="ＭＳ 明朝" w:hint="eastAsia"/>
        </w:rPr>
        <w:t>の立</w:t>
      </w:r>
      <w:r w:rsidR="00257A78" w:rsidRPr="00496DBC">
        <w:rPr>
          <w:rFonts w:ascii="ＭＳ 明朝" w:eastAsia="ＭＳ 明朝" w:hAnsi="ＭＳ 明朝" w:cs="ＭＳ 明朝" w:hint="eastAsia"/>
        </w:rPr>
        <w:t>案</w:t>
      </w:r>
    </w:p>
    <w:p w14:paraId="6BDF4DA6" w14:textId="4C1346A5" w:rsidR="00257A78" w:rsidRDefault="00257A78" w:rsidP="00D7191C">
      <w:pPr>
        <w:spacing w:line="400" w:lineRule="exact"/>
        <w:ind w:firstLineChars="100" w:firstLine="210"/>
        <w:rPr>
          <w:rFonts w:ascii="ＭＳ 明朝" w:eastAsia="ＭＳ 明朝" w:hAnsi="ＭＳ 明朝"/>
        </w:rPr>
      </w:pPr>
      <w:r w:rsidRPr="00496DBC">
        <w:rPr>
          <w:rFonts w:ascii="ＭＳ 明朝" w:eastAsia="ＭＳ 明朝" w:hAnsi="ＭＳ 明朝" w:hint="eastAsia"/>
        </w:rPr>
        <w:t>企画展の</w:t>
      </w:r>
      <w:r w:rsidR="008A7A25">
        <w:rPr>
          <w:rFonts w:ascii="ＭＳ 明朝" w:eastAsia="ＭＳ 明朝" w:hAnsi="ＭＳ 明朝" w:hint="eastAsia"/>
        </w:rPr>
        <w:t>開催目的を踏まえ、展示コンセプト（展示のねらい等）、展示構成（平面</w:t>
      </w:r>
      <w:r w:rsidRPr="00496DBC">
        <w:rPr>
          <w:rFonts w:ascii="ＭＳ 明朝" w:eastAsia="ＭＳ 明朝" w:hAnsi="ＭＳ 明朝" w:cs="ＭＳ 明朝" w:hint="eastAsia"/>
        </w:rPr>
        <w:t>図や</w:t>
      </w:r>
      <w:r w:rsidR="008A7A25">
        <w:rPr>
          <w:rFonts w:ascii="ＭＳ 明朝" w:eastAsia="ＭＳ 明朝" w:hAnsi="ＭＳ 明朝" w:cs="ＭＳ 明朝" w:hint="eastAsia"/>
        </w:rPr>
        <w:t>立面</w:t>
      </w:r>
      <w:r w:rsidRPr="00496DBC">
        <w:rPr>
          <w:rFonts w:ascii="ＭＳ 明朝" w:eastAsia="ＭＳ 明朝" w:hAnsi="ＭＳ 明朝" w:cs="ＭＳ 明朝" w:hint="eastAsia"/>
        </w:rPr>
        <w:t>図等の図</w:t>
      </w:r>
      <w:r w:rsidR="008A7A25">
        <w:rPr>
          <w:rFonts w:ascii="ＭＳ 明朝" w:eastAsia="ＭＳ 明朝" w:hAnsi="ＭＳ 明朝" w:cs="ＭＳ 明朝" w:hint="eastAsia"/>
        </w:rPr>
        <w:t>面</w:t>
      </w:r>
      <w:r w:rsidRPr="00496DBC">
        <w:rPr>
          <w:rFonts w:ascii="ＭＳ 明朝" w:eastAsia="ＭＳ 明朝" w:hAnsi="ＭＳ 明朝" w:cs="ＭＳ 明朝" w:hint="eastAsia"/>
        </w:rPr>
        <w:t>を含む）、展示手法、展示装置（映像、音響、照明等を含む）、展示</w:t>
      </w:r>
      <w:r w:rsidR="00496DBC">
        <w:rPr>
          <w:rFonts w:ascii="ＭＳ 明朝" w:eastAsia="ＭＳ 明朝" w:hAnsi="ＭＳ 明朝" w:hint="eastAsia"/>
        </w:rPr>
        <w:t>サイン、来場者動線について検討し、計画を立</w:t>
      </w:r>
      <w:r w:rsidRPr="00496DBC">
        <w:rPr>
          <w:rFonts w:ascii="ＭＳ 明朝" w:eastAsia="ＭＳ 明朝" w:hAnsi="ＭＳ 明朝" w:cs="ＭＳ 明朝" w:hint="eastAsia"/>
        </w:rPr>
        <w:t>案し、</w:t>
      </w:r>
      <w:r w:rsidR="00BF5FAD">
        <w:rPr>
          <w:rFonts w:ascii="ＭＳ 明朝" w:eastAsia="ＭＳ 明朝" w:hAnsi="ＭＳ 明朝" w:hint="eastAsia"/>
        </w:rPr>
        <w:t>とりまとめた企画提案書および見積書</w:t>
      </w:r>
      <w:r w:rsidRPr="00496DBC">
        <w:rPr>
          <w:rFonts w:ascii="ＭＳ 明朝" w:eastAsia="ＭＳ 明朝" w:hAnsi="ＭＳ 明朝" w:hint="eastAsia"/>
        </w:rPr>
        <w:t>を作成すること。</w:t>
      </w:r>
    </w:p>
    <w:p w14:paraId="222B0008" w14:textId="77777777" w:rsidR="00A643F6" w:rsidRPr="00496DBC" w:rsidRDefault="00A643F6" w:rsidP="00257A78">
      <w:pPr>
        <w:spacing w:line="400" w:lineRule="exact"/>
        <w:rPr>
          <w:rFonts w:ascii="ＭＳ 明朝" w:eastAsia="ＭＳ 明朝" w:hAnsi="ＭＳ 明朝"/>
        </w:rPr>
      </w:pPr>
    </w:p>
    <w:p w14:paraId="70B2C14D" w14:textId="77777777" w:rsidR="00257A78" w:rsidRPr="00496DBC" w:rsidRDefault="00257A78" w:rsidP="00257A78">
      <w:pPr>
        <w:spacing w:line="400" w:lineRule="exact"/>
        <w:rPr>
          <w:rFonts w:ascii="ＭＳ 明朝" w:eastAsia="ＭＳ 明朝" w:hAnsi="ＭＳ 明朝"/>
        </w:rPr>
      </w:pPr>
      <w:r w:rsidRPr="00496DBC">
        <w:rPr>
          <w:rFonts w:ascii="ＭＳ 明朝" w:eastAsia="ＭＳ 明朝" w:hAnsi="ＭＳ 明朝" w:hint="eastAsia"/>
        </w:rPr>
        <w:t>（２）展示等設計業務</w:t>
      </w:r>
    </w:p>
    <w:p w14:paraId="14AEABAC" w14:textId="1D4492ED" w:rsidR="00257A78" w:rsidRPr="00496DBC" w:rsidRDefault="00257A78" w:rsidP="00257A78">
      <w:pPr>
        <w:spacing w:line="400" w:lineRule="exact"/>
        <w:rPr>
          <w:rFonts w:ascii="ＭＳ 明朝" w:eastAsia="ＭＳ 明朝" w:hAnsi="ＭＳ 明朝"/>
        </w:rPr>
      </w:pPr>
      <w:r w:rsidRPr="00496DBC">
        <w:rPr>
          <w:rFonts w:ascii="ＭＳ 明朝" w:eastAsia="ＭＳ 明朝" w:hAnsi="ＭＳ 明朝" w:hint="eastAsia"/>
        </w:rPr>
        <w:t>ア</w:t>
      </w:r>
      <w:r w:rsidRPr="00496DBC">
        <w:rPr>
          <w:rFonts w:ascii="ＭＳ 明朝" w:eastAsia="ＭＳ 明朝" w:hAnsi="ＭＳ 明朝"/>
        </w:rPr>
        <w:t xml:space="preserve"> </w:t>
      </w:r>
      <w:r w:rsidR="00C74307">
        <w:rPr>
          <w:rFonts w:ascii="ＭＳ 明朝" w:eastAsia="ＭＳ 明朝" w:hAnsi="ＭＳ 明朝"/>
        </w:rPr>
        <w:t>設計図書（</w:t>
      </w:r>
      <w:r w:rsidR="00C74307">
        <w:rPr>
          <w:rFonts w:ascii="ＭＳ 明朝" w:eastAsia="ＭＳ 明朝" w:hAnsi="ＭＳ 明朝" w:hint="eastAsia"/>
        </w:rPr>
        <w:t>平面</w:t>
      </w:r>
      <w:r w:rsidR="00C74307">
        <w:rPr>
          <w:rFonts w:ascii="ＭＳ 明朝" w:eastAsia="ＭＳ 明朝" w:hAnsi="ＭＳ 明朝" w:cs="ＭＳ 明朝" w:hint="eastAsia"/>
        </w:rPr>
        <w:t>図、立面</w:t>
      </w:r>
      <w:r w:rsidRPr="00496DBC">
        <w:rPr>
          <w:rFonts w:ascii="ＭＳ 明朝" w:eastAsia="ＭＳ 明朝" w:hAnsi="ＭＳ 明朝" w:cs="ＭＳ 明朝" w:hint="eastAsia"/>
        </w:rPr>
        <w:t>図、イメージ図等）の作成</w:t>
      </w:r>
    </w:p>
    <w:p w14:paraId="0BFCB357" w14:textId="77777777" w:rsidR="00257A78" w:rsidRPr="00496DBC" w:rsidRDefault="00257A78" w:rsidP="00257A78">
      <w:pPr>
        <w:spacing w:line="400" w:lineRule="exact"/>
        <w:rPr>
          <w:rFonts w:ascii="ＭＳ 明朝" w:eastAsia="ＭＳ 明朝" w:hAnsi="ＭＳ 明朝"/>
        </w:rPr>
      </w:pPr>
      <w:r w:rsidRPr="00496DBC">
        <w:rPr>
          <w:rFonts w:ascii="ＭＳ 明朝" w:eastAsia="ＭＳ 明朝" w:hAnsi="ＭＳ 明朝" w:hint="eastAsia"/>
        </w:rPr>
        <w:t>イ</w:t>
      </w:r>
      <w:r w:rsidRPr="00496DBC">
        <w:rPr>
          <w:rFonts w:ascii="ＭＳ 明朝" w:eastAsia="ＭＳ 明朝" w:hAnsi="ＭＳ 明朝"/>
        </w:rPr>
        <w:t xml:space="preserve"> 工程表の作成</w:t>
      </w:r>
    </w:p>
    <w:p w14:paraId="7878B983" w14:textId="39E06487" w:rsidR="00257A78" w:rsidRDefault="00257A78" w:rsidP="00257A78">
      <w:pPr>
        <w:spacing w:line="400" w:lineRule="exact"/>
        <w:rPr>
          <w:rFonts w:ascii="ＭＳ 明朝" w:eastAsia="ＭＳ 明朝" w:hAnsi="ＭＳ 明朝"/>
        </w:rPr>
      </w:pPr>
      <w:r w:rsidRPr="00496DBC">
        <w:rPr>
          <w:rFonts w:ascii="ＭＳ 明朝" w:eastAsia="ＭＳ 明朝" w:hAnsi="ＭＳ 明朝" w:hint="eastAsia"/>
        </w:rPr>
        <w:t>ウ</w:t>
      </w:r>
      <w:r w:rsidRPr="00496DBC">
        <w:rPr>
          <w:rFonts w:ascii="ＭＳ 明朝" w:eastAsia="ＭＳ 明朝" w:hAnsi="ＭＳ 明朝"/>
        </w:rPr>
        <w:t xml:space="preserve"> 設計積算書の作成</w:t>
      </w:r>
    </w:p>
    <w:p w14:paraId="707D509A" w14:textId="77777777" w:rsidR="00A643F6" w:rsidRPr="00496DBC" w:rsidRDefault="00A643F6" w:rsidP="00257A78">
      <w:pPr>
        <w:spacing w:line="400" w:lineRule="exact"/>
        <w:rPr>
          <w:rFonts w:ascii="ＭＳ 明朝" w:eastAsia="ＭＳ 明朝" w:hAnsi="ＭＳ 明朝"/>
        </w:rPr>
      </w:pPr>
    </w:p>
    <w:p w14:paraId="4A71DD89" w14:textId="77777777" w:rsidR="00257A78" w:rsidRPr="00496DBC" w:rsidRDefault="00257A78" w:rsidP="00257A78">
      <w:pPr>
        <w:spacing w:line="400" w:lineRule="exact"/>
        <w:rPr>
          <w:rFonts w:ascii="ＭＳ 明朝" w:eastAsia="ＭＳ 明朝" w:hAnsi="ＭＳ 明朝"/>
        </w:rPr>
      </w:pPr>
      <w:r w:rsidRPr="00496DBC">
        <w:rPr>
          <w:rFonts w:ascii="ＭＳ 明朝" w:eastAsia="ＭＳ 明朝" w:hAnsi="ＭＳ 明朝" w:hint="eastAsia"/>
        </w:rPr>
        <w:t>（３）展示装置等制作または手配（購入、レンタル等）業務</w:t>
      </w:r>
    </w:p>
    <w:p w14:paraId="2199BC4F" w14:textId="77777777" w:rsidR="00EE2335" w:rsidRDefault="00257A78" w:rsidP="00257A78">
      <w:pPr>
        <w:spacing w:line="400" w:lineRule="exact"/>
        <w:rPr>
          <w:rFonts w:ascii="ＭＳ 明朝" w:eastAsia="ＭＳ 明朝" w:hAnsi="ＭＳ 明朝"/>
        </w:rPr>
      </w:pPr>
      <w:r w:rsidRPr="00496DBC">
        <w:rPr>
          <w:rFonts w:ascii="ＭＳ 明朝" w:eastAsia="ＭＳ 明朝" w:hAnsi="ＭＳ 明朝" w:hint="eastAsia"/>
        </w:rPr>
        <w:t>ア</w:t>
      </w:r>
      <w:r w:rsidRPr="00496DBC">
        <w:rPr>
          <w:rFonts w:ascii="ＭＳ 明朝" w:eastAsia="ＭＳ 明朝" w:hAnsi="ＭＳ 明朝"/>
        </w:rPr>
        <w:t xml:space="preserve"> 展示パネル・解説パネル・キャプション等の制作</w:t>
      </w:r>
    </w:p>
    <w:p w14:paraId="2EDFA76A" w14:textId="667ACC50" w:rsidR="00BF5FAD" w:rsidRPr="00496DBC" w:rsidRDefault="00F92CDC" w:rsidP="00D7191C">
      <w:pPr>
        <w:spacing w:line="400" w:lineRule="exact"/>
        <w:ind w:leftChars="200" w:left="420" w:firstLineChars="100" w:firstLine="210"/>
        <w:rPr>
          <w:rFonts w:ascii="ＭＳ 明朝" w:eastAsia="ＭＳ 明朝" w:hAnsi="ＭＳ 明朝"/>
        </w:rPr>
      </w:pPr>
      <w:r>
        <w:rPr>
          <w:rFonts w:ascii="ＭＳ 明朝" w:eastAsia="ＭＳ 明朝" w:hAnsi="ＭＳ 明朝" w:hint="eastAsia"/>
        </w:rPr>
        <w:t>本企画展の6コーナー全体で</w:t>
      </w:r>
      <w:r>
        <w:rPr>
          <w:rFonts w:ascii="ＭＳ 明朝" w:eastAsia="ＭＳ 明朝" w:hAnsi="ＭＳ 明朝"/>
        </w:rPr>
        <w:t>A0</w:t>
      </w:r>
      <w:r w:rsidR="00BF5FAD">
        <w:rPr>
          <w:rFonts w:ascii="ＭＳ 明朝" w:eastAsia="ＭＳ 明朝" w:hAnsi="ＭＳ 明朝" w:hint="eastAsia"/>
        </w:rPr>
        <w:t>サイズ60枚</w:t>
      </w:r>
      <w:r w:rsidR="00E325A7">
        <w:rPr>
          <w:rFonts w:ascii="ＭＳ 明朝" w:eastAsia="ＭＳ 明朝" w:hAnsi="ＭＳ 明朝" w:hint="eastAsia"/>
        </w:rPr>
        <w:t>の使用</w:t>
      </w:r>
      <w:r w:rsidR="00BF5FAD">
        <w:rPr>
          <w:rFonts w:ascii="ＭＳ 明朝" w:eastAsia="ＭＳ 明朝" w:hAnsi="ＭＳ 明朝" w:hint="eastAsia"/>
        </w:rPr>
        <w:t>を想定している</w:t>
      </w:r>
      <w:r w:rsidR="00FA135A">
        <w:rPr>
          <w:rFonts w:ascii="ＭＳ 明朝" w:eastAsia="ＭＳ 明朝" w:hAnsi="ＭＳ 明朝" w:hint="eastAsia"/>
        </w:rPr>
        <w:t>。</w:t>
      </w:r>
      <w:r w:rsidR="008E683B">
        <w:rPr>
          <w:rFonts w:ascii="ＭＳ 明朝" w:eastAsia="ＭＳ 明朝" w:hAnsi="ＭＳ 明朝" w:hint="eastAsia"/>
        </w:rPr>
        <w:t>留意</w:t>
      </w:r>
      <w:r w:rsidR="00FA135A">
        <w:rPr>
          <w:rFonts w:ascii="ＭＳ 明朝" w:eastAsia="ＭＳ 明朝" w:hAnsi="ＭＳ 明朝" w:hint="eastAsia"/>
        </w:rPr>
        <w:t>事項は</w:t>
      </w:r>
      <w:r w:rsidR="008E683B">
        <w:rPr>
          <w:rFonts w:ascii="ＭＳ 明朝" w:eastAsia="ＭＳ 明朝" w:hAnsi="ＭＳ 明朝" w:hint="eastAsia"/>
        </w:rPr>
        <w:t>別紙基本計画書の通り。</w:t>
      </w:r>
    </w:p>
    <w:p w14:paraId="52032B4A" w14:textId="21D9F9D8" w:rsidR="00257A78" w:rsidRDefault="00257A78" w:rsidP="00257A78">
      <w:pPr>
        <w:spacing w:line="400" w:lineRule="exact"/>
        <w:rPr>
          <w:rFonts w:ascii="ＭＳ 明朝" w:eastAsia="ＭＳ 明朝" w:hAnsi="ＭＳ 明朝"/>
        </w:rPr>
      </w:pPr>
      <w:r w:rsidRPr="00496DBC">
        <w:rPr>
          <w:rFonts w:ascii="ＭＳ 明朝" w:eastAsia="ＭＳ 明朝" w:hAnsi="ＭＳ 明朝" w:hint="eastAsia"/>
        </w:rPr>
        <w:t>イ</w:t>
      </w:r>
      <w:r w:rsidRPr="00496DBC">
        <w:rPr>
          <w:rFonts w:ascii="ＭＳ 明朝" w:eastAsia="ＭＳ 明朝" w:hAnsi="ＭＳ 明朝"/>
        </w:rPr>
        <w:t xml:space="preserve"> 展示映像等の制作</w:t>
      </w:r>
    </w:p>
    <w:p w14:paraId="42529076" w14:textId="476D4B19" w:rsidR="00EE2335" w:rsidRDefault="00E325A7" w:rsidP="00D7191C">
      <w:pPr>
        <w:spacing w:line="400" w:lineRule="exact"/>
        <w:ind w:leftChars="200" w:left="420" w:firstLineChars="100" w:firstLine="210"/>
        <w:rPr>
          <w:rFonts w:ascii="ＭＳ 明朝" w:eastAsia="ＭＳ 明朝" w:hAnsi="ＭＳ 明朝"/>
        </w:rPr>
      </w:pPr>
      <w:r>
        <w:rPr>
          <w:rFonts w:ascii="ＭＳ 明朝" w:eastAsia="ＭＳ 明朝" w:hAnsi="ＭＳ 明朝" w:hint="eastAsia"/>
        </w:rPr>
        <w:lastRenderedPageBreak/>
        <w:t>本企画展の6コーナーにそれぞれ1映像（計6映像）、各120秒を想定している。</w:t>
      </w:r>
      <w:r w:rsidR="008E683B">
        <w:rPr>
          <w:rFonts w:ascii="ＭＳ 明朝" w:eastAsia="ＭＳ 明朝" w:hAnsi="ＭＳ 明朝" w:hint="eastAsia"/>
        </w:rPr>
        <w:t>留意事項は別紙基本計画書の通り。</w:t>
      </w:r>
    </w:p>
    <w:p w14:paraId="2F7FC64C" w14:textId="59495C5A" w:rsidR="008E683B" w:rsidRDefault="008E683B" w:rsidP="008E683B">
      <w:pPr>
        <w:spacing w:line="400" w:lineRule="exact"/>
        <w:rPr>
          <w:rFonts w:ascii="ＭＳ 明朝" w:eastAsia="ＭＳ 明朝" w:hAnsi="ＭＳ 明朝"/>
        </w:rPr>
      </w:pPr>
      <w:r>
        <w:rPr>
          <w:rFonts w:ascii="ＭＳ 明朝" w:eastAsia="ＭＳ 明朝" w:hAnsi="ＭＳ 明朝" w:hint="eastAsia"/>
        </w:rPr>
        <w:t>ウ　展示造作物制作業務</w:t>
      </w:r>
    </w:p>
    <w:p w14:paraId="6E68BD96" w14:textId="4688A7F6" w:rsidR="008E683B" w:rsidRPr="008E683B" w:rsidRDefault="008E683B" w:rsidP="008E683B">
      <w:pPr>
        <w:spacing w:line="40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D7191C">
        <w:rPr>
          <w:rFonts w:ascii="ＭＳ 明朝" w:eastAsia="ＭＳ 明朝" w:hAnsi="ＭＳ 明朝" w:hint="eastAsia"/>
        </w:rPr>
        <w:t xml:space="preserve">　</w:t>
      </w:r>
      <w:r>
        <w:rPr>
          <w:rFonts w:ascii="ＭＳ 明朝" w:eastAsia="ＭＳ 明朝" w:hAnsi="ＭＳ 明朝" w:hint="eastAsia"/>
        </w:rPr>
        <w:t>本企画展の6コーナーに</w:t>
      </w:r>
      <w:r w:rsidR="005A1D9D">
        <w:rPr>
          <w:rFonts w:ascii="ＭＳ 明朝" w:eastAsia="ＭＳ 明朝" w:hAnsi="ＭＳ 明朝" w:hint="eastAsia"/>
        </w:rPr>
        <w:t>最低</w:t>
      </w:r>
      <w:r>
        <w:rPr>
          <w:rFonts w:ascii="ＭＳ 明朝" w:eastAsia="ＭＳ 明朝" w:hAnsi="ＭＳ 明朝" w:hint="eastAsia"/>
        </w:rPr>
        <w:t>1点もしくは2点、全体で</w:t>
      </w:r>
      <w:r w:rsidR="00275422">
        <w:rPr>
          <w:rFonts w:ascii="ＭＳ 明朝" w:eastAsia="ＭＳ 明朝" w:hAnsi="ＭＳ 明朝" w:hint="eastAsia"/>
        </w:rPr>
        <w:t>10</w:t>
      </w:r>
      <w:r>
        <w:rPr>
          <w:rFonts w:ascii="ＭＳ 明朝" w:eastAsia="ＭＳ 明朝" w:hAnsi="ＭＳ 明朝" w:hint="eastAsia"/>
        </w:rPr>
        <w:t>点を想定している。留意事項は別紙基本計画書の通り。</w:t>
      </w:r>
    </w:p>
    <w:p w14:paraId="660B3FE3" w14:textId="1DDEC7E5" w:rsidR="00257A78" w:rsidRDefault="008E683B" w:rsidP="00984E3B">
      <w:pPr>
        <w:spacing w:line="400" w:lineRule="exact"/>
        <w:ind w:left="315" w:hangingChars="150" w:hanging="315"/>
        <w:rPr>
          <w:rFonts w:ascii="ＭＳ 明朝" w:eastAsia="ＭＳ 明朝" w:hAnsi="ＭＳ 明朝"/>
        </w:rPr>
      </w:pPr>
      <w:r>
        <w:rPr>
          <w:rFonts w:ascii="ＭＳ 明朝" w:eastAsia="ＭＳ 明朝" w:hAnsi="ＭＳ 明朝" w:hint="eastAsia"/>
        </w:rPr>
        <w:t>エ</w:t>
      </w:r>
      <w:r w:rsidR="00257A78" w:rsidRPr="00496DBC">
        <w:rPr>
          <w:rFonts w:ascii="ＭＳ 明朝" w:eastAsia="ＭＳ 明朝" w:hAnsi="ＭＳ 明朝"/>
        </w:rPr>
        <w:t xml:space="preserve"> </w:t>
      </w:r>
      <w:r w:rsidR="00984E3B">
        <w:rPr>
          <w:rFonts w:ascii="ＭＳ 明朝" w:eastAsia="ＭＳ 明朝" w:hAnsi="ＭＳ 明朝" w:hint="eastAsia"/>
        </w:rPr>
        <w:t>展示装置等制作に伴う展示台、展示ケース、映像機器、照明機器、その他必要となる展示装置の制作または手配</w:t>
      </w:r>
    </w:p>
    <w:p w14:paraId="75A9564D" w14:textId="55454C50" w:rsidR="009E4DEC" w:rsidRDefault="009E4DEC" w:rsidP="009E4DEC">
      <w:pPr>
        <w:spacing w:line="400" w:lineRule="exact"/>
        <w:rPr>
          <w:rFonts w:ascii="ＭＳ 明朝" w:eastAsia="ＭＳ 明朝" w:hAnsi="ＭＳ 明朝"/>
        </w:rPr>
      </w:pPr>
    </w:p>
    <w:p w14:paraId="589EC2E0" w14:textId="38F2F01E" w:rsidR="00257A78" w:rsidRPr="008747D6" w:rsidRDefault="004A19EB" w:rsidP="00257A78">
      <w:pPr>
        <w:spacing w:line="400" w:lineRule="exact"/>
        <w:rPr>
          <w:rFonts w:ascii="ＭＳ 明朝" w:eastAsia="ＭＳ 明朝" w:hAnsi="ＭＳ 明朝"/>
        </w:rPr>
      </w:pPr>
      <w:r w:rsidRPr="008747D6">
        <w:rPr>
          <w:rFonts w:ascii="ＭＳ 明朝" w:eastAsia="ＭＳ 明朝" w:hAnsi="ＭＳ 明朝" w:hint="eastAsia"/>
        </w:rPr>
        <w:t>（４</w:t>
      </w:r>
      <w:r w:rsidR="00257A78" w:rsidRPr="008747D6">
        <w:rPr>
          <w:rFonts w:ascii="ＭＳ 明朝" w:eastAsia="ＭＳ 明朝" w:hAnsi="ＭＳ 明朝" w:hint="eastAsia"/>
        </w:rPr>
        <w:t>）</w:t>
      </w:r>
      <w:r w:rsidRPr="008747D6">
        <w:rPr>
          <w:rFonts w:ascii="ＭＳ 明朝" w:eastAsia="ＭＳ 明朝" w:hAnsi="ＭＳ 明朝" w:hint="eastAsia"/>
        </w:rPr>
        <w:t>展示</w:t>
      </w:r>
      <w:r w:rsidR="008747D6">
        <w:rPr>
          <w:rFonts w:ascii="ＭＳ 明朝" w:eastAsia="ＭＳ 明朝" w:hAnsi="ＭＳ 明朝" w:hint="eastAsia"/>
        </w:rPr>
        <w:t>室内の</w:t>
      </w:r>
      <w:r w:rsidRPr="008747D6">
        <w:rPr>
          <w:rFonts w:ascii="ＭＳ 明朝" w:eastAsia="ＭＳ 明朝" w:hAnsi="ＭＳ 明朝" w:hint="eastAsia"/>
        </w:rPr>
        <w:t>造作・</w:t>
      </w:r>
      <w:r w:rsidR="008747D6">
        <w:rPr>
          <w:rFonts w:ascii="ＭＳ 明朝" w:eastAsia="ＭＳ 明朝" w:hAnsi="ＭＳ 明朝" w:hint="eastAsia"/>
        </w:rPr>
        <w:t>造作物の制作、搬入、撤収業務等</w:t>
      </w:r>
    </w:p>
    <w:p w14:paraId="289673D1" w14:textId="7130ED8F" w:rsidR="004A19EB" w:rsidRPr="008747D6" w:rsidRDefault="004A19EB" w:rsidP="005E2AA0">
      <w:pPr>
        <w:spacing w:line="400" w:lineRule="exact"/>
        <w:ind w:leftChars="50" w:left="315" w:hangingChars="100" w:hanging="210"/>
        <w:rPr>
          <w:rFonts w:ascii="ＭＳ 明朝" w:eastAsia="ＭＳ 明朝" w:hAnsi="ＭＳ 明朝"/>
        </w:rPr>
      </w:pPr>
      <w:r w:rsidRPr="008747D6">
        <w:rPr>
          <w:rFonts w:ascii="ＭＳ 明朝" w:eastAsia="ＭＳ 明朝" w:hAnsi="ＭＳ 明朝" w:hint="eastAsia"/>
        </w:rPr>
        <w:t xml:space="preserve">　</w:t>
      </w:r>
      <w:r w:rsidR="0037241D" w:rsidRPr="008747D6">
        <w:rPr>
          <w:rFonts w:ascii="ＭＳ 明朝" w:eastAsia="ＭＳ 明朝" w:hAnsi="ＭＳ 明朝" w:hint="eastAsia"/>
        </w:rPr>
        <w:t xml:space="preserve">　</w:t>
      </w:r>
      <w:r w:rsidR="008747D6">
        <w:rPr>
          <w:rFonts w:ascii="ＭＳ 明朝" w:eastAsia="ＭＳ 明朝" w:hAnsi="ＭＳ 明朝" w:hint="eastAsia"/>
        </w:rPr>
        <w:t>展示計画に沿って展示室内の造作および展示ケースの移動、設置、仮設壁の設置、映像機器の設置等については、</w:t>
      </w:r>
      <w:r w:rsidR="0037241D" w:rsidRPr="008747D6">
        <w:rPr>
          <w:rFonts w:ascii="ＭＳ 明朝" w:eastAsia="ＭＳ 明朝" w:hAnsi="ＭＳ 明朝" w:hint="eastAsia"/>
        </w:rPr>
        <w:t>11月5日から9</w:t>
      </w:r>
      <w:r w:rsidR="008747D6">
        <w:rPr>
          <w:rFonts w:ascii="ＭＳ 明朝" w:eastAsia="ＭＳ 明朝" w:hAnsi="ＭＳ 明朝" w:hint="eastAsia"/>
        </w:rPr>
        <w:t>日までに行うものとする。これら</w:t>
      </w:r>
      <w:r w:rsidR="0037241D" w:rsidRPr="008747D6">
        <w:rPr>
          <w:rFonts w:ascii="ＭＳ 明朝" w:eastAsia="ＭＳ 明朝" w:hAnsi="ＭＳ 明朝" w:hint="eastAsia"/>
        </w:rPr>
        <w:t>作業に間に合うように造作物の制作・搬入を行うこと。また、展示室内の撤去・移動および収納は12月13日の閉館以降および12月14日から15日</w:t>
      </w:r>
      <w:r w:rsidR="008747D6">
        <w:rPr>
          <w:rFonts w:ascii="ＭＳ 明朝" w:eastAsia="ＭＳ 明朝" w:hAnsi="ＭＳ 明朝" w:hint="eastAsia"/>
        </w:rPr>
        <w:t>まで</w:t>
      </w:r>
      <w:r w:rsidR="0037241D" w:rsidRPr="008747D6">
        <w:rPr>
          <w:rFonts w:ascii="ＭＳ 明朝" w:eastAsia="ＭＳ 明朝" w:hAnsi="ＭＳ 明朝" w:hint="eastAsia"/>
        </w:rPr>
        <w:t>の間に行うものとする。</w:t>
      </w:r>
    </w:p>
    <w:p w14:paraId="5DA6FC4A" w14:textId="4D372C34" w:rsidR="00257A78" w:rsidRPr="008747D6" w:rsidRDefault="00257A78" w:rsidP="00257A78">
      <w:pPr>
        <w:spacing w:line="400" w:lineRule="exact"/>
        <w:rPr>
          <w:rFonts w:ascii="ＭＳ 明朝" w:eastAsia="ＭＳ 明朝" w:hAnsi="ＭＳ 明朝"/>
        </w:rPr>
      </w:pPr>
      <w:r w:rsidRPr="008747D6">
        <w:rPr>
          <w:rFonts w:ascii="ＭＳ 明朝" w:eastAsia="ＭＳ 明朝" w:hAnsi="ＭＳ 明朝" w:hint="eastAsia"/>
        </w:rPr>
        <w:t>ア</w:t>
      </w:r>
      <w:r w:rsidRPr="008747D6">
        <w:rPr>
          <w:rFonts w:ascii="ＭＳ 明朝" w:eastAsia="ＭＳ 明朝" w:hAnsi="ＭＳ 明朝"/>
        </w:rPr>
        <w:t xml:space="preserve"> 展示装置等の設置</w:t>
      </w:r>
    </w:p>
    <w:p w14:paraId="6A2998D1" w14:textId="77777777" w:rsidR="00257A78" w:rsidRPr="008747D6" w:rsidRDefault="00257A78" w:rsidP="00257A78">
      <w:pPr>
        <w:spacing w:line="400" w:lineRule="exact"/>
        <w:rPr>
          <w:rFonts w:ascii="ＭＳ 明朝" w:eastAsia="ＭＳ 明朝" w:hAnsi="ＭＳ 明朝"/>
        </w:rPr>
      </w:pPr>
      <w:r w:rsidRPr="008747D6">
        <w:rPr>
          <w:rFonts w:ascii="ＭＳ 明朝" w:eastAsia="ＭＳ 明朝" w:hAnsi="ＭＳ 明朝" w:hint="eastAsia"/>
        </w:rPr>
        <w:t>イ</w:t>
      </w:r>
      <w:r w:rsidRPr="008747D6">
        <w:rPr>
          <w:rFonts w:ascii="ＭＳ 明朝" w:eastAsia="ＭＳ 明朝" w:hAnsi="ＭＳ 明朝"/>
        </w:rPr>
        <w:t xml:space="preserve"> 展示装置等の調整</w:t>
      </w:r>
    </w:p>
    <w:p w14:paraId="4865E97D" w14:textId="64D40C74" w:rsidR="00257A78" w:rsidRPr="008747D6" w:rsidRDefault="008E683B" w:rsidP="00257A78">
      <w:pPr>
        <w:spacing w:line="400" w:lineRule="exact"/>
        <w:rPr>
          <w:rFonts w:ascii="ＭＳ 明朝" w:eastAsia="ＭＳ 明朝" w:hAnsi="ＭＳ 明朝"/>
        </w:rPr>
      </w:pPr>
      <w:r w:rsidRPr="008747D6">
        <w:rPr>
          <w:rFonts w:ascii="ＭＳ 明朝" w:eastAsia="ＭＳ 明朝" w:hAnsi="ＭＳ 明朝" w:hint="eastAsia"/>
        </w:rPr>
        <w:t>ウ</w:t>
      </w:r>
      <w:r w:rsidR="00257A78" w:rsidRPr="008747D6">
        <w:rPr>
          <w:rFonts w:ascii="ＭＳ 明朝" w:eastAsia="ＭＳ 明朝" w:hAnsi="ＭＳ 明朝"/>
        </w:rPr>
        <w:t xml:space="preserve"> 開梱・展示作業</w:t>
      </w:r>
    </w:p>
    <w:p w14:paraId="08BB4664" w14:textId="128415DA" w:rsidR="00257A78" w:rsidRPr="008747D6" w:rsidRDefault="00984E3B" w:rsidP="00690524">
      <w:pPr>
        <w:spacing w:line="400" w:lineRule="exact"/>
        <w:ind w:leftChars="150" w:left="315" w:firstLineChars="50" w:firstLine="105"/>
        <w:rPr>
          <w:rFonts w:ascii="ＭＳ 明朝" w:eastAsia="ＭＳ 明朝" w:hAnsi="ＭＳ 明朝"/>
        </w:rPr>
      </w:pPr>
      <w:r w:rsidRPr="008747D6">
        <w:rPr>
          <w:rFonts w:ascii="ＭＳ 明朝" w:eastAsia="ＭＳ 明朝" w:hAnsi="ＭＳ 明朝" w:hint="eastAsia"/>
        </w:rPr>
        <w:t>展示資料は</w:t>
      </w:r>
      <w:r w:rsidR="009E4DEC" w:rsidRPr="008747D6">
        <w:rPr>
          <w:rFonts w:ascii="ＭＳ 明朝" w:eastAsia="ＭＳ 明朝" w:hAnsi="ＭＳ 明朝" w:hint="eastAsia"/>
        </w:rPr>
        <w:t>発注</w:t>
      </w:r>
      <w:r w:rsidRPr="008747D6">
        <w:rPr>
          <w:rFonts w:ascii="ＭＳ 明朝" w:eastAsia="ＭＳ 明朝" w:hAnsi="ＭＳ 明朝" w:hint="eastAsia"/>
        </w:rPr>
        <w:t>者が所有する実物資料を想定。</w:t>
      </w:r>
      <w:r w:rsidR="00690524">
        <w:rPr>
          <w:rFonts w:ascii="ＭＳ 明朝" w:eastAsia="ＭＳ 明朝" w:hAnsi="ＭＳ 明朝" w:hint="eastAsia"/>
        </w:rPr>
        <w:t>当館所有の展示ケースを使用できる場合があるので、必要に応じて相談すること。</w:t>
      </w:r>
    </w:p>
    <w:p w14:paraId="138825F9" w14:textId="1381514E" w:rsidR="00257A78" w:rsidRPr="008747D6" w:rsidRDefault="00390A35" w:rsidP="00257A78">
      <w:pPr>
        <w:spacing w:line="400" w:lineRule="exact"/>
        <w:rPr>
          <w:rFonts w:ascii="ＭＳ 明朝" w:eastAsia="ＭＳ 明朝" w:hAnsi="ＭＳ 明朝"/>
        </w:rPr>
      </w:pPr>
      <w:r w:rsidRPr="008747D6">
        <w:rPr>
          <w:rFonts w:ascii="ＭＳ 明朝" w:eastAsia="ＭＳ 明朝" w:hAnsi="ＭＳ 明朝" w:hint="eastAsia"/>
        </w:rPr>
        <w:t>エ</w:t>
      </w:r>
      <w:r w:rsidR="00257A78" w:rsidRPr="008747D6">
        <w:rPr>
          <w:rFonts w:ascii="ＭＳ 明朝" w:eastAsia="ＭＳ 明朝" w:hAnsi="ＭＳ 明朝"/>
        </w:rPr>
        <w:t xml:space="preserve"> 撤収・梱包作業</w:t>
      </w:r>
    </w:p>
    <w:p w14:paraId="6771EB3D" w14:textId="7C56FB66" w:rsidR="004A19EB" w:rsidRPr="008747D6" w:rsidRDefault="004A19EB" w:rsidP="004A19EB">
      <w:pPr>
        <w:spacing w:line="400" w:lineRule="exact"/>
        <w:ind w:left="315" w:hangingChars="150" w:hanging="315"/>
        <w:rPr>
          <w:rFonts w:ascii="ＭＳ 明朝" w:eastAsia="ＭＳ 明朝" w:hAnsi="ＭＳ 明朝"/>
        </w:rPr>
      </w:pPr>
      <w:r w:rsidRPr="008747D6">
        <w:rPr>
          <w:rFonts w:ascii="ＭＳ 明朝" w:eastAsia="ＭＳ 明朝" w:hAnsi="ＭＳ 明朝" w:hint="eastAsia"/>
        </w:rPr>
        <w:t>オ エントランスアーチ</w:t>
      </w:r>
      <w:r w:rsidRPr="008747D6">
        <w:rPr>
          <w:rFonts w:ascii="ＭＳ 明朝" w:eastAsia="ＭＳ 明朝" w:hAnsi="ＭＳ 明朝"/>
        </w:rPr>
        <w:t>の</w:t>
      </w:r>
      <w:r w:rsidRPr="008747D6">
        <w:rPr>
          <w:rFonts w:ascii="ＭＳ 明朝" w:eastAsia="ＭＳ 明朝" w:hAnsi="ＭＳ 明朝" w:hint="eastAsia"/>
        </w:rPr>
        <w:t>制作</w:t>
      </w:r>
      <w:r w:rsidRPr="008747D6">
        <w:rPr>
          <w:rFonts w:ascii="ＭＳ 明朝" w:eastAsia="ＭＳ 明朝" w:hAnsi="ＭＳ 明朝"/>
        </w:rPr>
        <w:t>・設置</w:t>
      </w:r>
      <w:r w:rsidR="0037241D" w:rsidRPr="008747D6">
        <w:rPr>
          <w:rFonts w:ascii="ＭＳ 明朝" w:eastAsia="ＭＳ 明朝" w:hAnsi="ＭＳ 明朝" w:hint="eastAsia"/>
        </w:rPr>
        <w:t>・撤収</w:t>
      </w:r>
      <w:r w:rsidR="007E57ED" w:rsidRPr="008747D6">
        <w:rPr>
          <w:rFonts w:ascii="ＭＳ 明朝" w:eastAsia="ＭＳ 明朝" w:hAnsi="ＭＳ 明朝" w:hint="eastAsia"/>
        </w:rPr>
        <w:t>（</w:t>
      </w:r>
      <w:r w:rsidR="009A33ED">
        <w:rPr>
          <w:rFonts w:ascii="ＭＳ 明朝" w:eastAsia="ＭＳ 明朝" w:hAnsi="ＭＳ 明朝" w:hint="eastAsia"/>
        </w:rPr>
        <w:t>撤収は</w:t>
      </w:r>
      <w:r w:rsidR="007E57ED" w:rsidRPr="008747D6">
        <w:rPr>
          <w:rFonts w:ascii="ＭＳ 明朝" w:eastAsia="ＭＳ 明朝" w:hAnsi="ＭＳ 明朝" w:hint="eastAsia"/>
        </w:rPr>
        <w:t>12月13日の閉館以降可）</w:t>
      </w:r>
    </w:p>
    <w:p w14:paraId="185A81CB" w14:textId="5AEEBCCA" w:rsidR="004A19EB" w:rsidRPr="008747D6" w:rsidRDefault="004A19EB" w:rsidP="004A19EB">
      <w:pPr>
        <w:spacing w:line="400" w:lineRule="exact"/>
        <w:rPr>
          <w:rFonts w:ascii="ＭＳ 明朝" w:eastAsia="ＭＳ 明朝" w:hAnsi="ＭＳ 明朝"/>
        </w:rPr>
      </w:pPr>
      <w:r w:rsidRPr="008747D6">
        <w:rPr>
          <w:rFonts w:ascii="ＭＳ 明朝" w:eastAsia="ＭＳ 明朝" w:hAnsi="ＭＳ 明朝"/>
        </w:rPr>
        <w:t xml:space="preserve">　</w:t>
      </w:r>
      <w:r w:rsidRPr="008747D6">
        <w:rPr>
          <w:rFonts w:ascii="ＭＳ 明朝" w:eastAsia="ＭＳ 明朝" w:hAnsi="ＭＳ 明朝" w:hint="eastAsia"/>
        </w:rPr>
        <w:t xml:space="preserve"> エントランスアーチ</w:t>
      </w:r>
      <w:r w:rsidRPr="008747D6">
        <w:rPr>
          <w:rFonts w:ascii="ＭＳ 明朝" w:eastAsia="ＭＳ 明朝" w:hAnsi="ＭＳ 明朝" w:hint="eastAsia"/>
          <w:szCs w:val="21"/>
        </w:rPr>
        <w:t>（</w:t>
      </w:r>
      <w:r w:rsidRPr="008747D6">
        <w:rPr>
          <w:rFonts w:ascii="ＭＳ 明朝" w:eastAsia="ＭＳ 明朝" w:hAnsi="ＭＳ 明朝" w:cs="ＭＳ Ｐゴシック" w:hint="eastAsia"/>
          <w:kern w:val="0"/>
          <w:szCs w:val="21"/>
        </w:rPr>
        <w:t>デジタルプリント、デザイン含む/</w:t>
      </w:r>
      <w:r w:rsidRPr="008747D6">
        <w:rPr>
          <w:rFonts w:ascii="ＭＳ 明朝" w:eastAsia="ＭＳ 明朝" w:hAnsi="ＭＳ 明朝" w:cs="ＭＳ Ｐゴシック"/>
          <w:kern w:val="0"/>
          <w:szCs w:val="21"/>
        </w:rPr>
        <w:t>W4,15</w:t>
      </w:r>
      <w:r w:rsidRPr="008747D6">
        <w:rPr>
          <w:rFonts w:ascii="ＭＳ 明朝" w:eastAsia="ＭＳ 明朝" w:hAnsi="ＭＳ 明朝" w:hint="eastAsia"/>
        </w:rPr>
        <w:t>0</w:t>
      </w:r>
      <w:r w:rsidR="00961F91">
        <w:rPr>
          <w:rFonts w:ascii="ＭＳ 明朝" w:eastAsia="ＭＳ 明朝" w:hAnsi="ＭＳ 明朝" w:hint="eastAsia"/>
        </w:rPr>
        <w:t>mm</w:t>
      </w:r>
      <w:r w:rsidRPr="008747D6">
        <w:rPr>
          <w:rFonts w:ascii="ＭＳ 明朝" w:eastAsia="ＭＳ 明朝" w:hAnsi="ＭＳ 明朝" w:hint="eastAsia"/>
        </w:rPr>
        <w:t>、H3,500</w:t>
      </w:r>
      <w:r w:rsidR="00961F91">
        <w:rPr>
          <w:rFonts w:ascii="ＭＳ 明朝" w:eastAsia="ＭＳ 明朝" w:hAnsi="ＭＳ 明朝"/>
        </w:rPr>
        <w:t>mm</w:t>
      </w:r>
      <w:r w:rsidRPr="008747D6">
        <w:rPr>
          <w:rFonts w:ascii="ＭＳ 明朝" w:eastAsia="ＭＳ 明朝" w:hAnsi="ＭＳ 明朝"/>
        </w:rPr>
        <w:t>）</w:t>
      </w:r>
    </w:p>
    <w:p w14:paraId="6331FB2C" w14:textId="66141E52" w:rsidR="004A19EB" w:rsidRPr="008747D6" w:rsidRDefault="004A19EB" w:rsidP="007E57ED">
      <w:pPr>
        <w:spacing w:line="400" w:lineRule="exact"/>
        <w:ind w:left="315" w:hangingChars="150" w:hanging="315"/>
        <w:rPr>
          <w:rFonts w:ascii="ＭＳ 明朝" w:eastAsia="ＭＳ 明朝" w:hAnsi="ＭＳ 明朝"/>
        </w:rPr>
      </w:pPr>
      <w:r w:rsidRPr="008747D6">
        <w:rPr>
          <w:rFonts w:ascii="ＭＳ 明朝" w:eastAsia="ＭＳ 明朝" w:hAnsi="ＭＳ 明朝" w:hint="eastAsia"/>
        </w:rPr>
        <w:t>カ サインの制作・取り付け</w:t>
      </w:r>
      <w:r w:rsidR="0037241D" w:rsidRPr="008747D6">
        <w:rPr>
          <w:rFonts w:ascii="ＭＳ 明朝" w:eastAsia="ＭＳ 明朝" w:hAnsi="ＭＳ 明朝" w:hint="eastAsia"/>
        </w:rPr>
        <w:t>・撤収</w:t>
      </w:r>
      <w:r w:rsidR="007E57ED" w:rsidRPr="008747D6">
        <w:rPr>
          <w:rFonts w:ascii="ＭＳ 明朝" w:eastAsia="ＭＳ 明朝" w:hAnsi="ＭＳ 明朝" w:hint="eastAsia"/>
        </w:rPr>
        <w:t>（</w:t>
      </w:r>
      <w:r w:rsidR="009A33ED">
        <w:rPr>
          <w:rFonts w:ascii="ＭＳ 明朝" w:eastAsia="ＭＳ 明朝" w:hAnsi="ＭＳ 明朝" w:hint="eastAsia"/>
        </w:rPr>
        <w:t>撤収は</w:t>
      </w:r>
      <w:r w:rsidR="007E57ED" w:rsidRPr="008747D6">
        <w:rPr>
          <w:rFonts w:ascii="ＭＳ 明朝" w:eastAsia="ＭＳ 明朝" w:hAnsi="ＭＳ 明朝" w:hint="eastAsia"/>
        </w:rPr>
        <w:t>12月13日の閉館以降可）</w:t>
      </w:r>
    </w:p>
    <w:p w14:paraId="0F7DAA31" w14:textId="468805FE" w:rsidR="004A19EB" w:rsidRPr="008747D6" w:rsidRDefault="004A19EB" w:rsidP="00961F91">
      <w:pPr>
        <w:spacing w:line="400" w:lineRule="exact"/>
        <w:ind w:left="420" w:hangingChars="200" w:hanging="420"/>
        <w:rPr>
          <w:rFonts w:ascii="ＭＳ 明朝" w:eastAsia="ＭＳ 明朝" w:hAnsi="ＭＳ 明朝"/>
        </w:rPr>
      </w:pPr>
      <w:r w:rsidRPr="008747D6">
        <w:rPr>
          <w:rFonts w:ascii="ＭＳ 明朝" w:eastAsia="ＭＳ 明朝" w:hAnsi="ＭＳ 明朝"/>
        </w:rPr>
        <w:t xml:space="preserve">　</w:t>
      </w:r>
      <w:r w:rsidRPr="008747D6">
        <w:rPr>
          <w:rFonts w:ascii="ＭＳ 明朝" w:eastAsia="ＭＳ 明朝" w:hAnsi="ＭＳ 明朝" w:hint="eastAsia"/>
        </w:rPr>
        <w:t xml:space="preserve"> 1階ガラス面サイン（デジタルプリント、再剥離メディア、デザイン含む/</w:t>
      </w:r>
      <w:r w:rsidRPr="008747D6">
        <w:rPr>
          <w:rFonts w:ascii="ＭＳ 明朝" w:eastAsia="ＭＳ 明朝" w:hAnsi="ＭＳ 明朝"/>
        </w:rPr>
        <w:t>W2,350</w:t>
      </w:r>
      <w:r w:rsidR="00961F91">
        <w:rPr>
          <w:rFonts w:ascii="ＭＳ 明朝" w:eastAsia="ＭＳ 明朝" w:hAnsi="ＭＳ 明朝"/>
        </w:rPr>
        <w:t>mm</w:t>
      </w:r>
      <w:r w:rsidRPr="008747D6">
        <w:rPr>
          <w:rFonts w:ascii="ＭＳ 明朝" w:eastAsia="ＭＳ 明朝" w:hAnsi="ＭＳ 明朝"/>
        </w:rPr>
        <w:t>、H2,500</w:t>
      </w:r>
      <w:r w:rsidR="00961F91">
        <w:rPr>
          <w:rFonts w:ascii="ＭＳ 明朝" w:eastAsia="ＭＳ 明朝" w:hAnsi="ＭＳ 明朝"/>
        </w:rPr>
        <w:t>mm</w:t>
      </w:r>
      <w:r w:rsidRPr="008747D6">
        <w:rPr>
          <w:rFonts w:ascii="ＭＳ 明朝" w:eastAsia="ＭＳ 明朝" w:hAnsi="ＭＳ 明朝"/>
        </w:rPr>
        <w:t>）</w:t>
      </w:r>
    </w:p>
    <w:p w14:paraId="62F6E028" w14:textId="05FF2794" w:rsidR="004A19EB" w:rsidRDefault="004A19EB" w:rsidP="004A19EB">
      <w:pPr>
        <w:spacing w:line="400" w:lineRule="exact"/>
        <w:rPr>
          <w:rFonts w:ascii="ＭＳ 明朝" w:eastAsia="ＭＳ 明朝" w:hAnsi="ＭＳ 明朝"/>
        </w:rPr>
      </w:pPr>
      <w:r w:rsidRPr="008747D6">
        <w:rPr>
          <w:rFonts w:ascii="ＭＳ 明朝" w:eastAsia="ＭＳ 明朝" w:hAnsi="ＭＳ 明朝"/>
        </w:rPr>
        <w:t xml:space="preserve">   バナーサイン（デジタルプリント、布メディア、デザイン含む</w:t>
      </w:r>
      <w:r w:rsidRPr="008747D6">
        <w:rPr>
          <w:rFonts w:ascii="ＭＳ 明朝" w:eastAsia="ＭＳ 明朝" w:hAnsi="ＭＳ 明朝" w:hint="eastAsia"/>
        </w:rPr>
        <w:t>/</w:t>
      </w:r>
      <w:r w:rsidRPr="008747D6">
        <w:rPr>
          <w:rFonts w:ascii="ＭＳ 明朝" w:eastAsia="ＭＳ 明朝" w:hAnsi="ＭＳ 明朝"/>
        </w:rPr>
        <w:t>W900</w:t>
      </w:r>
      <w:r w:rsidR="00961F91">
        <w:rPr>
          <w:rFonts w:ascii="ＭＳ 明朝" w:eastAsia="ＭＳ 明朝" w:hAnsi="ＭＳ 明朝"/>
        </w:rPr>
        <w:t>mm</w:t>
      </w:r>
      <w:r w:rsidRPr="008747D6">
        <w:rPr>
          <w:rFonts w:ascii="ＭＳ 明朝" w:eastAsia="ＭＳ 明朝" w:hAnsi="ＭＳ 明朝"/>
        </w:rPr>
        <w:t>、H2,</w:t>
      </w:r>
      <w:r>
        <w:rPr>
          <w:rFonts w:ascii="ＭＳ 明朝" w:eastAsia="ＭＳ 明朝" w:hAnsi="ＭＳ 明朝"/>
        </w:rPr>
        <w:t>70</w:t>
      </w:r>
      <w:r w:rsidR="00961F91">
        <w:rPr>
          <w:rFonts w:ascii="ＭＳ 明朝" w:eastAsia="ＭＳ 明朝" w:hAnsi="ＭＳ 明朝"/>
        </w:rPr>
        <w:t>mm</w:t>
      </w:r>
      <w:r>
        <w:rPr>
          <w:rFonts w:ascii="ＭＳ 明朝" w:eastAsia="ＭＳ 明朝" w:hAnsi="ＭＳ 明朝"/>
        </w:rPr>
        <w:t>0）</w:t>
      </w:r>
    </w:p>
    <w:p w14:paraId="6318E318" w14:textId="673D31F9" w:rsidR="004A19EB" w:rsidRPr="008747D6" w:rsidRDefault="004A19EB" w:rsidP="00257A78">
      <w:pPr>
        <w:spacing w:line="400" w:lineRule="exact"/>
        <w:rPr>
          <w:rFonts w:ascii="ＭＳ 明朝" w:eastAsia="ＭＳ 明朝" w:hAnsi="ＭＳ 明朝"/>
        </w:rPr>
      </w:pPr>
      <w:r w:rsidRPr="008747D6">
        <w:rPr>
          <w:rFonts w:ascii="ＭＳ 明朝" w:eastAsia="ＭＳ 明朝" w:hAnsi="ＭＳ 明朝" w:hint="eastAsia"/>
        </w:rPr>
        <w:t xml:space="preserve">キ　</w:t>
      </w:r>
      <w:r w:rsidR="007E57ED" w:rsidRPr="008747D6">
        <w:rPr>
          <w:rFonts w:ascii="ＭＳ 明朝" w:eastAsia="ＭＳ 明朝" w:hAnsi="ＭＳ 明朝" w:hint="eastAsia"/>
        </w:rPr>
        <w:t>特別展示室の可動壁（パネル）の移動・設置</w:t>
      </w:r>
    </w:p>
    <w:p w14:paraId="31B3059C" w14:textId="1B5F025C" w:rsidR="007E57ED" w:rsidRPr="008747D6" w:rsidRDefault="007E57ED" w:rsidP="00257A78">
      <w:pPr>
        <w:spacing w:line="400" w:lineRule="exact"/>
        <w:rPr>
          <w:rFonts w:ascii="ＭＳ 明朝" w:eastAsia="ＭＳ 明朝" w:hAnsi="ＭＳ 明朝"/>
        </w:rPr>
      </w:pPr>
      <w:r w:rsidRPr="008747D6">
        <w:rPr>
          <w:rFonts w:ascii="ＭＳ 明朝" w:eastAsia="ＭＳ 明朝" w:hAnsi="ＭＳ 明朝" w:hint="eastAsia"/>
        </w:rPr>
        <w:t>ク　仮設壁の設置</w:t>
      </w:r>
    </w:p>
    <w:p w14:paraId="7BF1D3B8" w14:textId="05191874" w:rsidR="007E57ED" w:rsidRDefault="008747D6" w:rsidP="00AA74F3">
      <w:pPr>
        <w:spacing w:line="400" w:lineRule="exact"/>
        <w:ind w:left="420" w:hangingChars="200" w:hanging="420"/>
        <w:rPr>
          <w:rFonts w:ascii="ＭＳ 明朝" w:eastAsia="ＭＳ 明朝" w:hAnsi="ＭＳ 明朝"/>
        </w:rPr>
      </w:pPr>
      <w:r w:rsidRPr="008747D6">
        <w:rPr>
          <w:rFonts w:ascii="ＭＳ 明朝" w:eastAsia="ＭＳ 明朝" w:hAnsi="ＭＳ 明朝" w:hint="eastAsia"/>
        </w:rPr>
        <w:t xml:space="preserve">　　　展示計画に沿って</w:t>
      </w:r>
      <w:r w:rsidR="007E57ED" w:rsidRPr="008747D6">
        <w:rPr>
          <w:rFonts w:ascii="ＭＳ 明朝" w:eastAsia="ＭＳ 明朝" w:hAnsi="ＭＳ 明朝" w:hint="eastAsia"/>
        </w:rPr>
        <w:t>発注者と協議をした寸法・配置通りの仮</w:t>
      </w:r>
      <w:r w:rsidR="00AA74F3" w:rsidRPr="008747D6">
        <w:rPr>
          <w:rFonts w:ascii="ＭＳ 明朝" w:eastAsia="ＭＳ 明朝" w:hAnsi="ＭＳ 明朝" w:hint="eastAsia"/>
        </w:rPr>
        <w:t>設</w:t>
      </w:r>
      <w:r w:rsidR="007E57ED" w:rsidRPr="008747D6">
        <w:rPr>
          <w:rFonts w:ascii="ＭＳ 明朝" w:eastAsia="ＭＳ 明朝" w:hAnsi="ＭＳ 明朝" w:hint="eastAsia"/>
        </w:rPr>
        <w:t>壁（H2,700</w:t>
      </w:r>
      <w:r w:rsidR="00961F91">
        <w:rPr>
          <w:rFonts w:ascii="ＭＳ 明朝" w:eastAsia="ＭＳ 明朝" w:hAnsi="ＭＳ 明朝"/>
        </w:rPr>
        <w:t>mm</w:t>
      </w:r>
      <w:r w:rsidR="007E57ED" w:rsidRPr="008747D6">
        <w:rPr>
          <w:rFonts w:ascii="ＭＳ 明朝" w:eastAsia="ＭＳ 明朝" w:hAnsi="ＭＳ 明朝"/>
        </w:rPr>
        <w:t>/</w:t>
      </w:r>
      <w:r w:rsidR="007E57ED" w:rsidRPr="008747D6">
        <w:rPr>
          <w:rFonts w:ascii="ＭＳ 明朝" w:eastAsia="ＭＳ 明朝" w:hAnsi="ＭＳ 明朝" w:hint="eastAsia"/>
        </w:rPr>
        <w:t>防炎合板）を必要</w:t>
      </w:r>
      <w:r w:rsidR="00690524">
        <w:rPr>
          <w:rFonts w:ascii="ＭＳ 明朝" w:eastAsia="ＭＳ 明朝" w:hAnsi="ＭＳ 明朝" w:hint="eastAsia"/>
        </w:rPr>
        <w:t>寸法</w:t>
      </w:r>
      <w:r w:rsidR="007E57ED" w:rsidRPr="008747D6">
        <w:rPr>
          <w:rFonts w:ascii="ＭＳ 明朝" w:eastAsia="ＭＳ 明朝" w:hAnsi="ＭＳ 明朝" w:hint="eastAsia"/>
        </w:rPr>
        <w:t>制作、設置する。</w:t>
      </w:r>
      <w:r w:rsidR="00AA74F3" w:rsidRPr="008747D6">
        <w:rPr>
          <w:rFonts w:ascii="ＭＳ 明朝" w:eastAsia="ＭＳ 明朝" w:hAnsi="ＭＳ 明朝" w:hint="eastAsia"/>
        </w:rPr>
        <w:t>壁面</w:t>
      </w:r>
      <w:r w:rsidR="007E57ED" w:rsidRPr="008747D6">
        <w:rPr>
          <w:rFonts w:ascii="ＭＳ 明朝" w:eastAsia="ＭＳ 明朝" w:hAnsi="ＭＳ 明朝" w:hint="eastAsia"/>
        </w:rPr>
        <w:t>目地</w:t>
      </w:r>
      <w:r w:rsidR="00AA74F3" w:rsidRPr="008747D6">
        <w:rPr>
          <w:rFonts w:ascii="ＭＳ 明朝" w:eastAsia="ＭＳ 明朝" w:hAnsi="ＭＳ 明朝" w:hint="eastAsia"/>
        </w:rPr>
        <w:t>はきれいに下地処理し、職員の確認後</w:t>
      </w:r>
      <w:r w:rsidR="007E57ED" w:rsidRPr="008747D6">
        <w:rPr>
          <w:rFonts w:ascii="ＭＳ 明朝" w:eastAsia="ＭＳ 明朝" w:hAnsi="ＭＳ 明朝" w:hint="eastAsia"/>
        </w:rPr>
        <w:t>表装する。加工紙表装には、防虫、防黴材入りの中性糊を使用し、作品等を展示する前までに完全に乾かすこと。仮設壁面は補強パネル、ウエイト及びワイヤー等を利用し、自立させること</w:t>
      </w:r>
      <w:r w:rsidR="00AA74F3" w:rsidRPr="008747D6">
        <w:rPr>
          <w:rFonts w:ascii="ＭＳ 明朝" w:eastAsia="ＭＳ 明朝" w:hAnsi="ＭＳ 明朝" w:hint="eastAsia"/>
        </w:rPr>
        <w:t>。この時、</w:t>
      </w:r>
      <w:r w:rsidR="007E57ED" w:rsidRPr="008747D6">
        <w:rPr>
          <w:rFonts w:ascii="ＭＳ 明朝" w:eastAsia="ＭＳ 明朝" w:hAnsi="ＭＳ 明朝" w:hint="eastAsia"/>
        </w:rPr>
        <w:t>ウエイト、ワイヤーなど必要なものは用意すること。</w:t>
      </w:r>
    </w:p>
    <w:p w14:paraId="2C4B9E83" w14:textId="0F9B8518" w:rsidR="008747D6" w:rsidRDefault="008747D6" w:rsidP="00AA74F3">
      <w:pPr>
        <w:spacing w:line="400" w:lineRule="exact"/>
        <w:ind w:left="420" w:hangingChars="200" w:hanging="420"/>
        <w:rPr>
          <w:rFonts w:ascii="ＭＳ 明朝" w:eastAsia="ＭＳ 明朝" w:hAnsi="ＭＳ 明朝"/>
        </w:rPr>
      </w:pPr>
      <w:r>
        <w:rPr>
          <w:rFonts w:ascii="ＭＳ 明朝" w:eastAsia="ＭＳ 明朝" w:hAnsi="ＭＳ 明朝" w:hint="eastAsia"/>
        </w:rPr>
        <w:lastRenderedPageBreak/>
        <w:t>ケ　スポットライトの取付・調整</w:t>
      </w:r>
    </w:p>
    <w:p w14:paraId="5C4D9600" w14:textId="33E6DEAF" w:rsidR="008747D6" w:rsidRDefault="008747D6" w:rsidP="00AA74F3">
      <w:pPr>
        <w:spacing w:line="400" w:lineRule="exact"/>
        <w:ind w:left="420" w:hangingChars="200" w:hanging="420"/>
        <w:rPr>
          <w:rFonts w:ascii="ＭＳ 明朝" w:eastAsia="ＭＳ 明朝" w:hAnsi="ＭＳ 明朝"/>
        </w:rPr>
      </w:pPr>
      <w:r>
        <w:rPr>
          <w:rFonts w:ascii="ＭＳ 明朝" w:eastAsia="ＭＳ 明朝" w:hAnsi="ＭＳ 明朝" w:hint="eastAsia"/>
        </w:rPr>
        <w:t xml:space="preserve">　　　取付・調整は11月5日から9日の作品展示後に行い、収納・移動は会期終了後の12月14日または15日に行うこととする。器具は博物館所有</w:t>
      </w:r>
      <w:r w:rsidR="00690524">
        <w:rPr>
          <w:rFonts w:ascii="ＭＳ 明朝" w:eastAsia="ＭＳ 明朝" w:hAnsi="ＭＳ 明朝" w:hint="eastAsia"/>
        </w:rPr>
        <w:t>（ただし最大80個程度）</w:t>
      </w:r>
      <w:r>
        <w:rPr>
          <w:rFonts w:ascii="ＭＳ 明朝" w:eastAsia="ＭＳ 明朝" w:hAnsi="ＭＳ 明朝" w:hint="eastAsia"/>
        </w:rPr>
        <w:t>のものを使用するものとするが、</w:t>
      </w:r>
      <w:r w:rsidR="00111B27">
        <w:rPr>
          <w:rFonts w:ascii="ＭＳ 明朝" w:eastAsia="ＭＳ 明朝" w:hAnsi="ＭＳ 明朝" w:hint="eastAsia"/>
        </w:rPr>
        <w:t>不足が生じる場合は必要数（LEDスポットライト最大30個および配管ダクト最大10m）を用意すること。</w:t>
      </w:r>
    </w:p>
    <w:p w14:paraId="2D0E3380" w14:textId="3F70362C" w:rsidR="00111B27" w:rsidRDefault="00111B27" w:rsidP="00AA74F3">
      <w:pPr>
        <w:spacing w:line="400" w:lineRule="exact"/>
        <w:ind w:left="420" w:hangingChars="200" w:hanging="420"/>
        <w:rPr>
          <w:rFonts w:ascii="ＭＳ 明朝" w:eastAsia="ＭＳ 明朝" w:hAnsi="ＭＳ 明朝"/>
        </w:rPr>
      </w:pPr>
      <w:r>
        <w:rPr>
          <w:rFonts w:ascii="ＭＳ 明朝" w:eastAsia="ＭＳ 明朝" w:hAnsi="ＭＳ 明朝" w:hint="eastAsia"/>
        </w:rPr>
        <w:t>コ　廃棄物の持ち帰り処分</w:t>
      </w:r>
    </w:p>
    <w:p w14:paraId="4EDB0482" w14:textId="55A6BF5D" w:rsidR="00111B27" w:rsidRPr="008747D6" w:rsidRDefault="00111B27" w:rsidP="00AA74F3">
      <w:pPr>
        <w:spacing w:line="400" w:lineRule="exact"/>
        <w:ind w:left="420" w:hangingChars="200" w:hanging="420"/>
        <w:rPr>
          <w:rFonts w:ascii="ＭＳ 明朝" w:eastAsia="ＭＳ 明朝" w:hAnsi="ＭＳ 明朝"/>
        </w:rPr>
      </w:pPr>
      <w:r>
        <w:rPr>
          <w:rFonts w:ascii="ＭＳ 明朝" w:eastAsia="ＭＳ 明朝" w:hAnsi="ＭＳ 明朝" w:hint="eastAsia"/>
        </w:rPr>
        <w:t xml:space="preserve">　　　本業務に関し、発生した廃棄物についてはすべて受託者が持ち帰り、適正に処分すること。</w:t>
      </w:r>
    </w:p>
    <w:p w14:paraId="133688FD" w14:textId="0B339E4E" w:rsidR="00A643F6" w:rsidRPr="007E57ED" w:rsidRDefault="00A643F6" w:rsidP="00257A78">
      <w:pPr>
        <w:spacing w:line="400" w:lineRule="exact"/>
        <w:rPr>
          <w:rFonts w:ascii="ＭＳ 明朝" w:eastAsia="ＭＳ 明朝" w:hAnsi="ＭＳ 明朝"/>
        </w:rPr>
      </w:pPr>
    </w:p>
    <w:p w14:paraId="4BD15184" w14:textId="49984E84" w:rsidR="00257A78" w:rsidRPr="00A643F6" w:rsidRDefault="004A19EB" w:rsidP="00A643F6">
      <w:pPr>
        <w:spacing w:line="400" w:lineRule="exact"/>
        <w:rPr>
          <w:rFonts w:ascii="ＭＳ 明朝" w:eastAsia="ＭＳ 明朝" w:hAnsi="ＭＳ 明朝"/>
        </w:rPr>
      </w:pPr>
      <w:r>
        <w:rPr>
          <w:rFonts w:ascii="ＭＳ 明朝" w:eastAsia="ＭＳ 明朝" w:hAnsi="ＭＳ 明朝" w:hint="eastAsia"/>
        </w:rPr>
        <w:t>（５</w:t>
      </w:r>
      <w:r w:rsidR="00257A78" w:rsidRPr="00496DBC">
        <w:rPr>
          <w:rFonts w:ascii="ＭＳ 明朝" w:eastAsia="ＭＳ 明朝" w:hAnsi="ＭＳ 明朝" w:hint="eastAsia"/>
        </w:rPr>
        <w:t>）運営業務</w:t>
      </w:r>
    </w:p>
    <w:p w14:paraId="38312233" w14:textId="67404380" w:rsidR="00257A78" w:rsidRDefault="008E683B" w:rsidP="00257A78">
      <w:pPr>
        <w:spacing w:line="400" w:lineRule="exact"/>
        <w:rPr>
          <w:rFonts w:ascii="ＭＳ 明朝" w:eastAsia="ＭＳ 明朝" w:hAnsi="ＭＳ 明朝"/>
        </w:rPr>
      </w:pPr>
      <w:r>
        <w:rPr>
          <w:rFonts w:ascii="ＭＳ 明朝" w:eastAsia="ＭＳ 明朝" w:hAnsi="ＭＳ 明朝" w:hint="eastAsia"/>
        </w:rPr>
        <w:t>ア</w:t>
      </w:r>
      <w:r w:rsidR="00A643F6">
        <w:rPr>
          <w:rFonts w:ascii="ＭＳ 明朝" w:eastAsia="ＭＳ 明朝" w:hAnsi="ＭＳ 明朝" w:hint="eastAsia"/>
        </w:rPr>
        <w:t xml:space="preserve"> </w:t>
      </w:r>
      <w:r w:rsidR="00257A78" w:rsidRPr="00496DBC">
        <w:rPr>
          <w:rFonts w:ascii="ＭＳ 明朝" w:eastAsia="ＭＳ 明朝" w:hAnsi="ＭＳ 明朝"/>
        </w:rPr>
        <w:t>ワークシート（</w:t>
      </w:r>
      <w:r w:rsidR="005D5A48" w:rsidRPr="00496DBC">
        <w:rPr>
          <w:rFonts w:ascii="ＭＳ 明朝" w:eastAsia="ＭＳ 明朝" w:hAnsi="ＭＳ 明朝" w:hint="eastAsia"/>
        </w:rPr>
        <w:t>小学生を対象に</w:t>
      </w:r>
      <w:r w:rsidR="005D5A48" w:rsidRPr="00496DBC">
        <w:rPr>
          <w:rFonts w:ascii="ＭＳ 明朝" w:eastAsia="ＭＳ 明朝" w:hAnsi="ＭＳ 明朝"/>
        </w:rPr>
        <w:t>来場者</w:t>
      </w:r>
      <w:r w:rsidR="005D5A48" w:rsidRPr="00496DBC">
        <w:rPr>
          <w:rFonts w:ascii="ＭＳ 明朝" w:eastAsia="ＭＳ 明朝" w:hAnsi="ＭＳ 明朝" w:hint="eastAsia"/>
        </w:rPr>
        <w:t>へ</w:t>
      </w:r>
      <w:r w:rsidR="005D5A48" w:rsidRPr="00496DBC">
        <w:rPr>
          <w:rFonts w:ascii="ＭＳ 明朝" w:eastAsia="ＭＳ 明朝" w:hAnsi="ＭＳ 明朝"/>
        </w:rPr>
        <w:t>配布</w:t>
      </w:r>
      <w:r w:rsidR="005D5A48" w:rsidRPr="00496DBC">
        <w:rPr>
          <w:rFonts w:ascii="ＭＳ 明朝" w:eastAsia="ＭＳ 明朝" w:hAnsi="ＭＳ 明朝" w:hint="eastAsia"/>
        </w:rPr>
        <w:t>予定</w:t>
      </w:r>
      <w:r w:rsidR="00A643F6">
        <w:rPr>
          <w:rFonts w:ascii="ＭＳ 明朝" w:eastAsia="ＭＳ 明朝" w:hAnsi="ＭＳ 明朝" w:hint="eastAsia"/>
        </w:rPr>
        <w:t>。原稿は発注者が制作</w:t>
      </w:r>
      <w:r w:rsidR="00257A78" w:rsidRPr="00496DBC">
        <w:rPr>
          <w:rFonts w:ascii="ＭＳ 明朝" w:eastAsia="ＭＳ 明朝" w:hAnsi="ＭＳ 明朝"/>
        </w:rPr>
        <w:t>）デザイン</w:t>
      </w:r>
    </w:p>
    <w:p w14:paraId="276A77FE" w14:textId="77777777" w:rsidR="00A643F6" w:rsidRPr="00496DBC" w:rsidRDefault="00A643F6" w:rsidP="00257A78">
      <w:pPr>
        <w:spacing w:line="400" w:lineRule="exact"/>
        <w:rPr>
          <w:rFonts w:ascii="ＭＳ 明朝" w:eastAsia="ＭＳ 明朝" w:hAnsi="ＭＳ 明朝"/>
        </w:rPr>
      </w:pPr>
    </w:p>
    <w:p w14:paraId="4E374215" w14:textId="17CE6A64" w:rsidR="00257A78" w:rsidRPr="00496DBC" w:rsidRDefault="004A19EB" w:rsidP="00257A78">
      <w:pPr>
        <w:spacing w:line="400" w:lineRule="exact"/>
        <w:rPr>
          <w:rFonts w:ascii="ＭＳ 明朝" w:eastAsia="ＭＳ 明朝" w:hAnsi="ＭＳ 明朝"/>
        </w:rPr>
      </w:pPr>
      <w:r>
        <w:rPr>
          <w:rFonts w:ascii="ＭＳ 明朝" w:eastAsia="ＭＳ 明朝" w:hAnsi="ＭＳ 明朝" w:hint="eastAsia"/>
        </w:rPr>
        <w:t>（６</w:t>
      </w:r>
      <w:r w:rsidR="00257A78" w:rsidRPr="00496DBC">
        <w:rPr>
          <w:rFonts w:ascii="ＭＳ 明朝" w:eastAsia="ＭＳ 明朝" w:hAnsi="ＭＳ 明朝" w:hint="eastAsia"/>
        </w:rPr>
        <w:t>）広報業務</w:t>
      </w:r>
    </w:p>
    <w:p w14:paraId="7E17D212" w14:textId="7D3C4C7B" w:rsidR="00257A78" w:rsidRPr="00496DBC" w:rsidRDefault="001D7094" w:rsidP="00257A78">
      <w:pPr>
        <w:spacing w:line="400" w:lineRule="exact"/>
        <w:rPr>
          <w:rFonts w:ascii="ＭＳ 明朝" w:eastAsia="ＭＳ 明朝" w:hAnsi="ＭＳ 明朝"/>
        </w:rPr>
      </w:pPr>
      <w:r>
        <w:rPr>
          <w:rFonts w:ascii="ＭＳ 明朝" w:eastAsia="ＭＳ 明朝" w:hAnsi="ＭＳ 明朝" w:hint="eastAsia"/>
        </w:rPr>
        <w:t>ア</w:t>
      </w:r>
      <w:r w:rsidR="00A643F6">
        <w:rPr>
          <w:rFonts w:ascii="ＭＳ 明朝" w:eastAsia="ＭＳ 明朝" w:hAnsi="ＭＳ 明朝" w:hint="eastAsia"/>
        </w:rPr>
        <w:t xml:space="preserve"> </w:t>
      </w:r>
      <w:r w:rsidR="00257A78" w:rsidRPr="00496DBC">
        <w:rPr>
          <w:rFonts w:ascii="ＭＳ 明朝" w:eastAsia="ＭＳ 明朝" w:hAnsi="ＭＳ 明朝"/>
        </w:rPr>
        <w:t>ポスター・チラシのデザイン</w:t>
      </w:r>
    </w:p>
    <w:p w14:paraId="72E2FC24" w14:textId="77777777" w:rsidR="00257A78" w:rsidRPr="00496DBC" w:rsidRDefault="00257A78" w:rsidP="005D5A48">
      <w:pPr>
        <w:spacing w:line="400" w:lineRule="exact"/>
        <w:ind w:firstLineChars="100" w:firstLine="210"/>
        <w:rPr>
          <w:rFonts w:ascii="ＭＳ 明朝" w:eastAsia="ＭＳ 明朝" w:hAnsi="ＭＳ 明朝"/>
        </w:rPr>
      </w:pPr>
      <w:r w:rsidRPr="00496DBC">
        <w:rPr>
          <w:rFonts w:ascii="ＭＳ 明朝" w:eastAsia="ＭＳ 明朝" w:hAnsi="ＭＳ 明朝" w:hint="eastAsia"/>
        </w:rPr>
        <w:t>規格</w:t>
      </w:r>
    </w:p>
    <w:p w14:paraId="08EFD7CF" w14:textId="7B367CE9" w:rsidR="00257A78" w:rsidRPr="00496DBC" w:rsidRDefault="00257A78" w:rsidP="005D5A48">
      <w:pPr>
        <w:spacing w:line="400" w:lineRule="exact"/>
        <w:ind w:firstLineChars="100" w:firstLine="210"/>
        <w:rPr>
          <w:rFonts w:ascii="ＭＳ 明朝" w:eastAsia="ＭＳ 明朝" w:hAnsi="ＭＳ 明朝"/>
        </w:rPr>
      </w:pPr>
      <w:r w:rsidRPr="00496DBC">
        <w:rPr>
          <w:rFonts w:ascii="ＭＳ 明朝" w:eastAsia="ＭＳ 明朝" w:hAnsi="ＭＳ 明朝" w:hint="eastAsia"/>
        </w:rPr>
        <w:t>ポスター</w:t>
      </w:r>
      <w:r w:rsidRPr="00496DBC">
        <w:rPr>
          <w:rFonts w:ascii="SimSun" w:eastAsia="SimSun" w:hAnsi="SimSun" w:cs="SimSun" w:hint="eastAsia"/>
        </w:rPr>
        <w:t>︓</w:t>
      </w:r>
      <w:r w:rsidRPr="00496DBC">
        <w:rPr>
          <w:rFonts w:ascii="ＭＳ 明朝" w:eastAsia="ＭＳ 明朝" w:hAnsi="ＭＳ 明朝"/>
        </w:rPr>
        <w:t xml:space="preserve">B2 </w:t>
      </w:r>
      <w:r w:rsidR="00345542">
        <w:rPr>
          <w:rFonts w:ascii="ＭＳ 明朝" w:eastAsia="ＭＳ 明朝" w:hAnsi="ＭＳ 明朝"/>
        </w:rPr>
        <w:t>サイズ、</w:t>
      </w:r>
      <w:r w:rsidR="00345542">
        <w:rPr>
          <w:rFonts w:ascii="ＭＳ 明朝" w:eastAsia="ＭＳ 明朝" w:hAnsi="ＭＳ 明朝" w:hint="eastAsia"/>
        </w:rPr>
        <w:t>4</w:t>
      </w:r>
      <w:r w:rsidR="00823726">
        <w:rPr>
          <w:rFonts w:ascii="ＭＳ 明朝" w:eastAsia="ＭＳ 明朝" w:hAnsi="ＭＳ 明朝"/>
        </w:rPr>
        <w:t>色</w:t>
      </w:r>
      <w:r w:rsidR="00823726">
        <w:rPr>
          <w:rFonts w:ascii="ＭＳ 明朝" w:eastAsia="ＭＳ 明朝" w:hAnsi="ＭＳ 明朝" w:hint="eastAsia"/>
        </w:rPr>
        <w:t>片面</w:t>
      </w:r>
      <w:r w:rsidRPr="00496DBC">
        <w:rPr>
          <w:rFonts w:ascii="ＭＳ 明朝" w:eastAsia="ＭＳ 明朝" w:hAnsi="ＭＳ 明朝" w:cs="Microsoft YaHei" w:hint="eastAsia"/>
        </w:rPr>
        <w:t>、</w:t>
      </w:r>
      <w:r w:rsidR="005D5A48" w:rsidRPr="00496DBC">
        <w:rPr>
          <w:rFonts w:ascii="ＭＳ 明朝" w:eastAsia="ＭＳ 明朝" w:hAnsi="ＭＳ 明朝" w:cs="Microsoft YaHei" w:hint="eastAsia"/>
        </w:rPr>
        <w:t>B</w:t>
      </w:r>
      <w:r w:rsidR="00345542">
        <w:rPr>
          <w:rFonts w:ascii="ＭＳ 明朝" w:eastAsia="ＭＳ 明朝" w:hAnsi="ＭＳ 明朝" w:cs="Microsoft YaHei" w:hint="eastAsia"/>
        </w:rPr>
        <w:t>3</w:t>
      </w:r>
      <w:r w:rsidR="005D5A48" w:rsidRPr="00496DBC">
        <w:rPr>
          <w:rFonts w:ascii="ＭＳ 明朝" w:eastAsia="ＭＳ 明朝" w:hAnsi="ＭＳ 明朝" w:cs="Microsoft YaHei" w:hint="eastAsia"/>
        </w:rPr>
        <w:t>サイズ（B2と同デザイン）</w:t>
      </w:r>
      <w:r w:rsidR="00EE49C3">
        <w:rPr>
          <w:rFonts w:ascii="ＭＳ 明朝" w:eastAsia="ＭＳ 明朝" w:hAnsi="ＭＳ 明朝" w:cs="Microsoft YaHei" w:hint="eastAsia"/>
        </w:rPr>
        <w:t xml:space="preserve">　</w:t>
      </w:r>
    </w:p>
    <w:p w14:paraId="7436D4DF" w14:textId="0E60B3C6" w:rsidR="00257A78" w:rsidRDefault="00257A78" w:rsidP="005D5A48">
      <w:pPr>
        <w:spacing w:line="400" w:lineRule="exact"/>
        <w:ind w:firstLineChars="100" w:firstLine="210"/>
        <w:rPr>
          <w:rFonts w:ascii="ＭＳ 明朝" w:eastAsia="ＭＳ 明朝" w:hAnsi="ＭＳ 明朝"/>
        </w:rPr>
      </w:pPr>
      <w:r w:rsidRPr="00496DBC">
        <w:rPr>
          <w:rFonts w:ascii="ＭＳ 明朝" w:eastAsia="ＭＳ 明朝" w:hAnsi="ＭＳ 明朝" w:hint="eastAsia"/>
        </w:rPr>
        <w:t>チラシ</w:t>
      </w:r>
      <w:r w:rsidRPr="00496DBC">
        <w:rPr>
          <w:rFonts w:ascii="SimSun" w:eastAsia="SimSun" w:hAnsi="SimSun" w:cs="SimSun" w:hint="eastAsia"/>
        </w:rPr>
        <w:t>︓</w:t>
      </w:r>
      <w:r w:rsidRPr="00496DBC">
        <w:rPr>
          <w:rFonts w:ascii="ＭＳ 明朝" w:eastAsia="ＭＳ 明朝" w:hAnsi="ＭＳ 明朝"/>
        </w:rPr>
        <w:t xml:space="preserve">A4 </w:t>
      </w:r>
      <w:r w:rsidR="00345542">
        <w:rPr>
          <w:rFonts w:ascii="ＭＳ 明朝" w:eastAsia="ＭＳ 明朝" w:hAnsi="ＭＳ 明朝"/>
        </w:rPr>
        <w:t>サイズ、</w:t>
      </w:r>
      <w:r w:rsidR="00345542">
        <w:rPr>
          <w:rFonts w:ascii="ＭＳ 明朝" w:eastAsia="ＭＳ 明朝" w:hAnsi="ＭＳ 明朝" w:hint="eastAsia"/>
        </w:rPr>
        <w:t>4</w:t>
      </w:r>
      <w:r w:rsidR="00823726">
        <w:rPr>
          <w:rFonts w:ascii="ＭＳ 明朝" w:eastAsia="ＭＳ 明朝" w:hAnsi="ＭＳ 明朝"/>
        </w:rPr>
        <w:t>色</w:t>
      </w:r>
      <w:r w:rsidR="00823726">
        <w:rPr>
          <w:rFonts w:ascii="ＭＳ 明朝" w:eastAsia="ＭＳ 明朝" w:hAnsi="ＭＳ 明朝" w:hint="eastAsia"/>
        </w:rPr>
        <w:t>両面</w:t>
      </w:r>
    </w:p>
    <w:p w14:paraId="2EDD7624" w14:textId="77777777" w:rsidR="004B47D2" w:rsidRPr="00823726" w:rsidRDefault="004B47D2" w:rsidP="005D5A48">
      <w:pPr>
        <w:spacing w:line="400" w:lineRule="exact"/>
        <w:ind w:firstLineChars="100" w:firstLine="210"/>
        <w:rPr>
          <w:rFonts w:ascii="ＭＳ 明朝" w:hAnsi="ＭＳ 明朝"/>
        </w:rPr>
      </w:pPr>
    </w:p>
    <w:p w14:paraId="76916373" w14:textId="754D09CB" w:rsidR="00257A78" w:rsidRPr="00496DBC" w:rsidRDefault="004A19EB" w:rsidP="00257A78">
      <w:pPr>
        <w:spacing w:line="400" w:lineRule="exact"/>
        <w:rPr>
          <w:rFonts w:ascii="ＭＳ 明朝" w:eastAsia="ＭＳ 明朝" w:hAnsi="ＭＳ 明朝"/>
        </w:rPr>
      </w:pPr>
      <w:r>
        <w:rPr>
          <w:rFonts w:ascii="ＭＳ 明朝" w:eastAsia="ＭＳ 明朝" w:hAnsi="ＭＳ 明朝" w:hint="eastAsia"/>
        </w:rPr>
        <w:t>（７</w:t>
      </w:r>
      <w:r w:rsidR="005D5A48" w:rsidRPr="00496DBC">
        <w:rPr>
          <w:rFonts w:ascii="ＭＳ 明朝" w:eastAsia="ＭＳ 明朝" w:hAnsi="ＭＳ 明朝" w:hint="eastAsia"/>
        </w:rPr>
        <w:t>）</w:t>
      </w:r>
      <w:r w:rsidR="00257A78" w:rsidRPr="00496DBC">
        <w:rPr>
          <w:rFonts w:ascii="ＭＳ 明朝" w:eastAsia="ＭＳ 明朝" w:hAnsi="ＭＳ 明朝"/>
        </w:rPr>
        <w:t>打ち合わせ及び協議録</w:t>
      </w:r>
    </w:p>
    <w:p w14:paraId="42A1171B" w14:textId="560E1E9A" w:rsidR="00257A78" w:rsidRPr="00496DBC" w:rsidRDefault="00257A78" w:rsidP="00A333A6">
      <w:pPr>
        <w:spacing w:line="400" w:lineRule="exact"/>
        <w:ind w:firstLineChars="100" w:firstLine="210"/>
        <w:rPr>
          <w:rFonts w:ascii="ＭＳ 明朝" w:eastAsia="ＭＳ 明朝" w:hAnsi="ＭＳ 明朝"/>
        </w:rPr>
      </w:pPr>
      <w:r w:rsidRPr="00496DBC">
        <w:rPr>
          <w:rFonts w:ascii="ＭＳ 明朝" w:eastAsia="ＭＳ 明朝" w:hAnsi="ＭＳ 明朝" w:hint="eastAsia"/>
        </w:rPr>
        <w:t>本業務の円滑かつ適正</w:t>
      </w:r>
      <w:r w:rsidR="00EE49C3">
        <w:rPr>
          <w:rFonts w:ascii="ＭＳ 明朝" w:eastAsia="ＭＳ 明朝" w:hAnsi="ＭＳ 明朝" w:hint="eastAsia"/>
        </w:rPr>
        <w:t>な業務遂行</w:t>
      </w:r>
      <w:r w:rsidRPr="00EE49C3">
        <w:rPr>
          <w:rFonts w:ascii="ＭＳ 明朝" w:eastAsia="ＭＳ 明朝" w:hAnsi="ＭＳ 明朝" w:cs="ＭＳ 明朝" w:hint="eastAsia"/>
        </w:rPr>
        <w:t>のため、打ち合わせを原則として次の</w:t>
      </w:r>
      <w:r w:rsidR="00A333A6" w:rsidRPr="00EE49C3">
        <w:rPr>
          <w:rFonts w:ascii="ＭＳ 明朝" w:eastAsia="ＭＳ 明朝" w:hAnsi="ＭＳ 明朝" w:cs="ＭＳ 明朝" w:hint="eastAsia"/>
        </w:rPr>
        <w:t>とおり行い、</w:t>
      </w:r>
      <w:r w:rsidRPr="00EE49C3">
        <w:rPr>
          <w:rFonts w:ascii="ＭＳ 明朝" w:eastAsia="ＭＳ 明朝" w:hAnsi="ＭＳ 明朝" w:cs="ＭＳ 明朝" w:hint="eastAsia"/>
        </w:rPr>
        <w:t>その内容につ</w:t>
      </w:r>
      <w:r w:rsidRPr="00EE49C3">
        <w:rPr>
          <w:rFonts w:ascii="ＭＳ 明朝" w:eastAsia="ＭＳ 明朝" w:hAnsi="ＭＳ 明朝" w:hint="eastAsia"/>
        </w:rPr>
        <w:t>いては、記録を作成すること。</w:t>
      </w:r>
      <w:r w:rsidR="00D7191C" w:rsidRPr="00EE49C3">
        <w:rPr>
          <w:rFonts w:ascii="ＭＳ 明朝" w:eastAsia="ＭＳ 明朝" w:hAnsi="ＭＳ 明朝" w:hint="eastAsia"/>
        </w:rPr>
        <w:t>また、</w:t>
      </w:r>
      <w:r w:rsidR="00D7191C">
        <w:rPr>
          <w:rFonts w:ascii="ＭＳ 明朝" w:eastAsia="ＭＳ 明朝" w:hAnsi="ＭＳ 明朝" w:hint="eastAsia"/>
        </w:rPr>
        <w:t>新型コロナウイルス感染症拡大防止の観点から、打ち合わせをテレビ会議方式で行うことも想定すること。</w:t>
      </w:r>
    </w:p>
    <w:p w14:paraId="3900490A" w14:textId="77777777" w:rsidR="00257A78" w:rsidRPr="00496DBC" w:rsidRDefault="00257A78" w:rsidP="00257A78">
      <w:pPr>
        <w:spacing w:line="400" w:lineRule="exact"/>
        <w:rPr>
          <w:rFonts w:ascii="ＭＳ 明朝" w:eastAsia="ＭＳ 明朝" w:hAnsi="ＭＳ 明朝"/>
        </w:rPr>
      </w:pPr>
      <w:r w:rsidRPr="00496DBC">
        <w:rPr>
          <w:rFonts w:ascii="ＭＳ 明朝" w:eastAsia="ＭＳ 明朝" w:hAnsi="ＭＳ 明朝" w:hint="eastAsia"/>
        </w:rPr>
        <w:t>当初</w:t>
      </w:r>
      <w:r w:rsidRPr="00496DBC">
        <w:rPr>
          <w:rFonts w:ascii="SimSun" w:eastAsia="SimSun" w:hAnsi="SimSun" w:cs="SimSun" w:hint="eastAsia"/>
        </w:rPr>
        <w:t>︓</w:t>
      </w:r>
      <w:r w:rsidRPr="00496DBC">
        <w:rPr>
          <w:rFonts w:ascii="ＭＳ 明朝" w:eastAsia="ＭＳ 明朝" w:hAnsi="ＭＳ 明朝"/>
        </w:rPr>
        <w:t>業務着手時</w:t>
      </w:r>
    </w:p>
    <w:p w14:paraId="5AFEE37E" w14:textId="4A806FD3" w:rsidR="00257A78" w:rsidRPr="00496DBC" w:rsidRDefault="00257A78" w:rsidP="00257A78">
      <w:pPr>
        <w:spacing w:line="400" w:lineRule="exact"/>
        <w:rPr>
          <w:rFonts w:ascii="ＭＳ 明朝" w:eastAsia="ＭＳ 明朝" w:hAnsi="ＭＳ 明朝"/>
        </w:rPr>
      </w:pPr>
      <w:r w:rsidRPr="00496DBC">
        <w:rPr>
          <w:rFonts w:ascii="ＭＳ 明朝" w:eastAsia="ＭＳ 明朝" w:hAnsi="ＭＳ 明朝" w:hint="eastAsia"/>
        </w:rPr>
        <w:t>途中</w:t>
      </w:r>
      <w:r w:rsidRPr="00496DBC">
        <w:rPr>
          <w:rFonts w:ascii="SimSun" w:eastAsia="SimSun" w:hAnsi="SimSun" w:cs="SimSun" w:hint="eastAsia"/>
        </w:rPr>
        <w:t>︓</w:t>
      </w:r>
      <w:r w:rsidR="00823726">
        <w:rPr>
          <w:rFonts w:ascii="ＭＳ 明朝" w:eastAsia="ＭＳ 明朝" w:hAnsi="ＭＳ 明朝" w:hint="eastAsia"/>
        </w:rPr>
        <w:t>２</w:t>
      </w:r>
      <w:r w:rsidRPr="00496DBC">
        <w:rPr>
          <w:rFonts w:ascii="ＭＳ 明朝" w:eastAsia="ＭＳ 明朝" w:hAnsi="ＭＳ 明朝"/>
        </w:rPr>
        <w:t>回以上／月（必要に応じて随時）</w:t>
      </w:r>
    </w:p>
    <w:p w14:paraId="7F6A30F6" w14:textId="77777777" w:rsidR="00257A78" w:rsidRPr="00496DBC" w:rsidRDefault="00257A78" w:rsidP="00257A78">
      <w:pPr>
        <w:spacing w:line="400" w:lineRule="exact"/>
        <w:rPr>
          <w:rFonts w:ascii="ＭＳ 明朝" w:eastAsia="ＭＳ 明朝" w:hAnsi="ＭＳ 明朝"/>
        </w:rPr>
      </w:pPr>
      <w:r w:rsidRPr="00496DBC">
        <w:rPr>
          <w:rFonts w:ascii="ＭＳ 明朝" w:eastAsia="ＭＳ 明朝" w:hAnsi="ＭＳ 明朝" w:hint="eastAsia"/>
        </w:rPr>
        <w:t>最終</w:t>
      </w:r>
      <w:r w:rsidRPr="00496DBC">
        <w:rPr>
          <w:rFonts w:ascii="SimSun" w:eastAsia="SimSun" w:hAnsi="SimSun" w:cs="SimSun" w:hint="eastAsia"/>
        </w:rPr>
        <w:t>︓</w:t>
      </w:r>
      <w:r w:rsidRPr="00496DBC">
        <w:rPr>
          <w:rFonts w:ascii="ＭＳ 明朝" w:eastAsia="ＭＳ 明朝" w:hAnsi="ＭＳ 明朝"/>
        </w:rPr>
        <w:t>成果品納入時</w:t>
      </w:r>
    </w:p>
    <w:p w14:paraId="27E5458E" w14:textId="77777777" w:rsidR="00257A78" w:rsidRPr="00496DBC" w:rsidRDefault="00257A78" w:rsidP="009B1C9F">
      <w:pPr>
        <w:rPr>
          <w:rFonts w:ascii="ＭＳ 明朝" w:eastAsia="ＭＳ 明朝" w:hAnsi="ＭＳ 明朝"/>
        </w:rPr>
      </w:pPr>
    </w:p>
    <w:p w14:paraId="21AA198D" w14:textId="7D48DBF3" w:rsidR="005D5A48" w:rsidRPr="00496DBC" w:rsidRDefault="004A19EB" w:rsidP="005D5A48">
      <w:pPr>
        <w:spacing w:line="400" w:lineRule="exact"/>
        <w:rPr>
          <w:rFonts w:ascii="ＭＳ 明朝" w:eastAsia="ＭＳ 明朝" w:hAnsi="ＭＳ 明朝"/>
        </w:rPr>
      </w:pPr>
      <w:r>
        <w:rPr>
          <w:rFonts w:ascii="ＭＳ 明朝" w:eastAsia="ＭＳ 明朝" w:hAnsi="ＭＳ 明朝" w:hint="eastAsia"/>
        </w:rPr>
        <w:t>（８</w:t>
      </w:r>
      <w:r w:rsidR="00390A35">
        <w:rPr>
          <w:rFonts w:ascii="ＭＳ 明朝" w:eastAsia="ＭＳ 明朝" w:hAnsi="ＭＳ 明朝" w:hint="eastAsia"/>
        </w:rPr>
        <w:t>）</w:t>
      </w:r>
      <w:r w:rsidR="005D5A48" w:rsidRPr="00496DBC">
        <w:rPr>
          <w:rFonts w:ascii="ＭＳ 明朝" w:eastAsia="ＭＳ 明朝" w:hAnsi="ＭＳ 明朝" w:hint="eastAsia"/>
        </w:rPr>
        <w:t>その他必要な業務</w:t>
      </w:r>
    </w:p>
    <w:p w14:paraId="15A2FC35" w14:textId="158EF95E" w:rsidR="005D5A48" w:rsidRPr="00496DBC" w:rsidRDefault="005D5A48" w:rsidP="005D5A48">
      <w:pPr>
        <w:spacing w:line="400" w:lineRule="exact"/>
        <w:rPr>
          <w:rFonts w:ascii="ＭＳ 明朝" w:eastAsia="ＭＳ 明朝" w:hAnsi="ＭＳ 明朝"/>
        </w:rPr>
      </w:pPr>
      <w:r w:rsidRPr="00496DBC">
        <w:rPr>
          <w:rFonts w:ascii="ＭＳ 明朝" w:eastAsia="ＭＳ 明朝" w:hAnsi="ＭＳ 明朝" w:hint="eastAsia"/>
        </w:rPr>
        <w:t>ア</w:t>
      </w:r>
      <w:r w:rsidR="00390A35">
        <w:rPr>
          <w:rFonts w:ascii="ＭＳ 明朝" w:eastAsia="ＭＳ 明朝" w:hAnsi="ＭＳ 明朝" w:hint="eastAsia"/>
        </w:rPr>
        <w:t xml:space="preserve"> </w:t>
      </w:r>
      <w:r w:rsidRPr="00496DBC">
        <w:rPr>
          <w:rFonts w:ascii="ＭＳ 明朝" w:eastAsia="ＭＳ 明朝" w:hAnsi="ＭＳ 明朝"/>
        </w:rPr>
        <w:t>完成図書の作成・納品</w:t>
      </w:r>
    </w:p>
    <w:p w14:paraId="28B249C2" w14:textId="300A2FC9" w:rsidR="005D5A48" w:rsidRPr="00496DBC" w:rsidRDefault="005D5A48" w:rsidP="005D5A48">
      <w:pPr>
        <w:spacing w:line="400" w:lineRule="exact"/>
        <w:rPr>
          <w:rFonts w:ascii="ＭＳ 明朝" w:eastAsia="ＭＳ 明朝" w:hAnsi="ＭＳ 明朝"/>
        </w:rPr>
      </w:pPr>
      <w:r w:rsidRPr="00496DBC">
        <w:rPr>
          <w:rFonts w:ascii="ＭＳ 明朝" w:eastAsia="ＭＳ 明朝" w:hAnsi="ＭＳ 明朝" w:hint="eastAsia"/>
        </w:rPr>
        <w:t>イ</w:t>
      </w:r>
      <w:r w:rsidR="00390A35">
        <w:rPr>
          <w:rFonts w:ascii="ＭＳ 明朝" w:eastAsia="ＭＳ 明朝" w:hAnsi="ＭＳ 明朝" w:hint="eastAsia"/>
        </w:rPr>
        <w:t xml:space="preserve"> </w:t>
      </w:r>
      <w:r w:rsidRPr="00496DBC">
        <w:rPr>
          <w:rFonts w:ascii="ＭＳ 明朝" w:eastAsia="ＭＳ 明朝" w:hAnsi="ＭＳ 明朝"/>
        </w:rPr>
        <w:t>ランニング試験の実施及び説明</w:t>
      </w:r>
    </w:p>
    <w:p w14:paraId="5AC45C69" w14:textId="4B58C0B0" w:rsidR="005D5A48" w:rsidRPr="00496DBC" w:rsidRDefault="005D5A48" w:rsidP="005D5A48">
      <w:pPr>
        <w:spacing w:line="400" w:lineRule="exact"/>
        <w:rPr>
          <w:rFonts w:ascii="ＭＳ 明朝" w:eastAsia="ＭＳ 明朝" w:hAnsi="ＭＳ 明朝"/>
        </w:rPr>
      </w:pPr>
      <w:r w:rsidRPr="00496DBC">
        <w:rPr>
          <w:rFonts w:ascii="ＭＳ 明朝" w:eastAsia="ＭＳ 明朝" w:hAnsi="ＭＳ 明朝" w:hint="eastAsia"/>
        </w:rPr>
        <w:t>ウ</w:t>
      </w:r>
      <w:r w:rsidR="00390A35">
        <w:rPr>
          <w:rFonts w:ascii="ＭＳ 明朝" w:eastAsia="ＭＳ 明朝" w:hAnsi="ＭＳ 明朝" w:hint="eastAsia"/>
        </w:rPr>
        <w:t xml:space="preserve"> </w:t>
      </w:r>
      <w:r w:rsidRPr="00496DBC">
        <w:rPr>
          <w:rFonts w:ascii="ＭＳ 明朝" w:eastAsia="ＭＳ 明朝" w:hAnsi="ＭＳ 明朝"/>
        </w:rPr>
        <w:t>機器トラブル対応</w:t>
      </w:r>
    </w:p>
    <w:p w14:paraId="3A1A062E" w14:textId="406BBF00" w:rsidR="005D5A48" w:rsidRPr="00496DBC" w:rsidRDefault="005D5A48" w:rsidP="005D5A48">
      <w:pPr>
        <w:spacing w:line="400" w:lineRule="exact"/>
        <w:rPr>
          <w:rFonts w:ascii="ＭＳ 明朝" w:eastAsia="ＭＳ 明朝" w:hAnsi="ＭＳ 明朝"/>
        </w:rPr>
      </w:pPr>
      <w:r w:rsidRPr="00496DBC">
        <w:rPr>
          <w:rFonts w:ascii="ＭＳ 明朝" w:eastAsia="ＭＳ 明朝" w:hAnsi="ＭＳ 明朝" w:hint="eastAsia"/>
        </w:rPr>
        <w:t>エ</w:t>
      </w:r>
      <w:r w:rsidR="00390A35">
        <w:rPr>
          <w:rFonts w:ascii="ＭＳ 明朝" w:eastAsia="ＭＳ 明朝" w:hAnsi="ＭＳ 明朝" w:hint="eastAsia"/>
        </w:rPr>
        <w:t xml:space="preserve"> </w:t>
      </w:r>
      <w:r w:rsidR="005A1D9D">
        <w:rPr>
          <w:rFonts w:ascii="ＭＳ 明朝" w:eastAsia="ＭＳ 明朝" w:hAnsi="ＭＳ 明朝"/>
        </w:rPr>
        <w:t>その他</w:t>
      </w:r>
      <w:r w:rsidR="005A1D9D">
        <w:rPr>
          <w:rFonts w:ascii="ＭＳ 明朝" w:eastAsia="ＭＳ 明朝" w:hAnsi="ＭＳ 明朝" w:hint="eastAsia"/>
        </w:rPr>
        <w:t>企画展</w:t>
      </w:r>
      <w:r w:rsidRPr="00496DBC">
        <w:rPr>
          <w:rFonts w:ascii="ＭＳ 明朝" w:eastAsia="ＭＳ 明朝" w:hAnsi="ＭＳ 明朝"/>
        </w:rPr>
        <w:t>にかかわる必要な業務</w:t>
      </w:r>
    </w:p>
    <w:p w14:paraId="136BEAFB" w14:textId="77777777" w:rsidR="005D5A48" w:rsidRPr="00496DBC" w:rsidRDefault="005D5A48" w:rsidP="005D5A48">
      <w:pPr>
        <w:spacing w:line="400" w:lineRule="exact"/>
        <w:rPr>
          <w:rFonts w:ascii="ＭＳ 明朝" w:eastAsia="ＭＳ 明朝" w:hAnsi="ＭＳ 明朝"/>
        </w:rPr>
      </w:pPr>
    </w:p>
    <w:p w14:paraId="2E22519D" w14:textId="77777777" w:rsidR="004E7F1E" w:rsidRPr="00496DBC" w:rsidRDefault="004E7F1E" w:rsidP="004E7F1E">
      <w:pPr>
        <w:rPr>
          <w:rFonts w:ascii="ＭＳ 明朝" w:eastAsia="ＭＳ 明朝" w:hAnsi="ＭＳ 明朝"/>
        </w:rPr>
      </w:pPr>
      <w:r w:rsidRPr="00496DBC">
        <w:rPr>
          <w:rFonts w:ascii="ＭＳ 明朝" w:eastAsia="ＭＳ 明朝" w:hAnsi="ＭＳ 明朝" w:hint="eastAsia"/>
        </w:rPr>
        <w:t>５－２．業務の内容（トラブル・疑義）</w:t>
      </w:r>
    </w:p>
    <w:p w14:paraId="75A1B0E0" w14:textId="3943F0BA" w:rsidR="009B1C9F" w:rsidRPr="00496DBC" w:rsidRDefault="009B1C9F" w:rsidP="004E7F1E">
      <w:pPr>
        <w:rPr>
          <w:rFonts w:ascii="ＭＳ 明朝" w:eastAsia="ＭＳ 明朝" w:hAnsi="ＭＳ 明朝"/>
        </w:rPr>
      </w:pPr>
      <w:r w:rsidRPr="00496DBC">
        <w:rPr>
          <w:rFonts w:ascii="ＭＳ 明朝" w:eastAsia="ＭＳ 明朝" w:hAnsi="ＭＳ 明朝" w:hint="eastAsia"/>
        </w:rPr>
        <w:lastRenderedPageBreak/>
        <w:t>発注者と連携・調整を図り、業務をおこなうこと。</w:t>
      </w:r>
    </w:p>
    <w:p w14:paraId="570B6E18" w14:textId="77777777" w:rsidR="00A333A6" w:rsidRPr="00496DBC" w:rsidRDefault="00A333A6" w:rsidP="00A333A6">
      <w:pPr>
        <w:rPr>
          <w:rFonts w:ascii="ＭＳ 明朝" w:eastAsia="ＭＳ 明朝" w:hAnsi="ＭＳ 明朝"/>
        </w:rPr>
      </w:pPr>
    </w:p>
    <w:p w14:paraId="6C8B7E22" w14:textId="77777777" w:rsidR="00A333A6" w:rsidRPr="00496DBC" w:rsidRDefault="00A333A6" w:rsidP="00A333A6">
      <w:pPr>
        <w:rPr>
          <w:rFonts w:ascii="ＭＳ 明朝" w:eastAsia="ＭＳ 明朝" w:hAnsi="ＭＳ 明朝"/>
        </w:rPr>
      </w:pPr>
      <w:r w:rsidRPr="00496DBC">
        <w:rPr>
          <w:rFonts w:ascii="ＭＳ 明朝" w:eastAsia="ＭＳ 明朝" w:hAnsi="ＭＳ 明朝" w:hint="eastAsia"/>
        </w:rPr>
        <w:t>参考資料</w:t>
      </w:r>
    </w:p>
    <w:p w14:paraId="3E72E260" w14:textId="77777777" w:rsidR="00A333A6" w:rsidRPr="00496DBC" w:rsidRDefault="00A333A6" w:rsidP="00A333A6">
      <w:pPr>
        <w:spacing w:line="400" w:lineRule="exact"/>
        <w:rPr>
          <w:rFonts w:ascii="ＭＳ 明朝" w:eastAsia="ＭＳ 明朝" w:hAnsi="ＭＳ 明朝"/>
        </w:rPr>
      </w:pPr>
      <w:r w:rsidRPr="00496DBC">
        <w:rPr>
          <w:rFonts w:ascii="ＭＳ 明朝" w:eastAsia="ＭＳ 明朝" w:hAnsi="ＭＳ 明朝" w:hint="eastAsia"/>
        </w:rPr>
        <w:t>ア</w:t>
      </w:r>
      <w:r w:rsidRPr="00496DBC">
        <w:rPr>
          <w:rFonts w:ascii="ＭＳ 明朝" w:eastAsia="ＭＳ 明朝" w:hAnsi="ＭＳ 明朝"/>
        </w:rPr>
        <w:t xml:space="preserve"> </w:t>
      </w:r>
      <w:r w:rsidRPr="00496DBC">
        <w:rPr>
          <w:rFonts w:ascii="ＭＳ 明朝" w:eastAsia="ＭＳ 明朝" w:hAnsi="ＭＳ 明朝" w:hint="eastAsia"/>
        </w:rPr>
        <w:t>企画</w:t>
      </w:r>
      <w:r w:rsidRPr="00496DBC">
        <w:rPr>
          <w:rFonts w:ascii="ＭＳ 明朝" w:eastAsia="ＭＳ 明朝" w:hAnsi="ＭＳ 明朝"/>
        </w:rPr>
        <w:t>展</w:t>
      </w:r>
      <w:r w:rsidRPr="00496DBC">
        <w:rPr>
          <w:rFonts w:ascii="ＭＳ 明朝" w:eastAsia="ＭＳ 明朝" w:hAnsi="ＭＳ 明朝" w:hint="eastAsia"/>
        </w:rPr>
        <w:t>「わたしたちのくらしとごみ」</w:t>
      </w:r>
      <w:r w:rsidRPr="00496DBC">
        <w:rPr>
          <w:rFonts w:ascii="ＭＳ 明朝" w:eastAsia="ＭＳ 明朝" w:hAnsi="ＭＳ 明朝"/>
        </w:rPr>
        <w:t>基本計画書</w:t>
      </w:r>
    </w:p>
    <w:p w14:paraId="586358D0" w14:textId="43DD2509" w:rsidR="00A333A6" w:rsidRDefault="00A333A6" w:rsidP="00A333A6">
      <w:pPr>
        <w:spacing w:line="400" w:lineRule="exact"/>
        <w:rPr>
          <w:rFonts w:ascii="ＭＳ 明朝" w:eastAsia="ＭＳ 明朝" w:hAnsi="ＭＳ 明朝" w:cs="ＭＳ 明朝"/>
        </w:rPr>
      </w:pPr>
      <w:r w:rsidRPr="00496DBC">
        <w:rPr>
          <w:rFonts w:ascii="ＭＳ 明朝" w:eastAsia="ＭＳ 明朝" w:hAnsi="ＭＳ 明朝" w:hint="eastAsia"/>
        </w:rPr>
        <w:t>イ</w:t>
      </w:r>
      <w:r w:rsidRPr="00496DBC">
        <w:rPr>
          <w:rFonts w:ascii="ＭＳ 明朝" w:eastAsia="ＭＳ 明朝" w:hAnsi="ＭＳ 明朝"/>
        </w:rPr>
        <w:t xml:space="preserve"> </w:t>
      </w:r>
      <w:r w:rsidRPr="00496DBC">
        <w:rPr>
          <w:rFonts w:ascii="ＭＳ 明朝" w:eastAsia="ＭＳ 明朝" w:hAnsi="ＭＳ 明朝" w:hint="eastAsia"/>
        </w:rPr>
        <w:t>四日市市立</w:t>
      </w:r>
      <w:r w:rsidRPr="00496DBC">
        <w:rPr>
          <w:rFonts w:ascii="ＭＳ 明朝" w:eastAsia="ＭＳ 明朝" w:hAnsi="ＭＳ 明朝" w:cs="ＭＳ 明朝" w:hint="eastAsia"/>
        </w:rPr>
        <w:t>博物館特別展示室平</w:t>
      </w:r>
      <w:r w:rsidR="008A7A25">
        <w:rPr>
          <w:rFonts w:ascii="ＭＳ 明朝" w:eastAsia="ＭＳ 明朝" w:hAnsi="ＭＳ 明朝" w:cs="ＭＳ 明朝" w:hint="eastAsia"/>
        </w:rPr>
        <w:t>面</w:t>
      </w:r>
      <w:r w:rsidRPr="00496DBC">
        <w:rPr>
          <w:rFonts w:ascii="ＭＳ 明朝" w:eastAsia="ＭＳ 明朝" w:hAnsi="ＭＳ 明朝" w:cs="ＭＳ 明朝" w:hint="eastAsia"/>
        </w:rPr>
        <w:t>図</w:t>
      </w:r>
    </w:p>
    <w:p w14:paraId="15E2926E" w14:textId="6673C6AF" w:rsidR="00066DF4" w:rsidRPr="00496DBC" w:rsidRDefault="00066DF4" w:rsidP="00A333A6">
      <w:pPr>
        <w:spacing w:line="400" w:lineRule="exact"/>
        <w:rPr>
          <w:rFonts w:ascii="ＭＳ 明朝" w:eastAsia="ＭＳ 明朝" w:hAnsi="ＭＳ 明朝"/>
        </w:rPr>
      </w:pPr>
      <w:r>
        <w:rPr>
          <w:rFonts w:ascii="ＭＳ 明朝" w:eastAsia="ＭＳ 明朝" w:hAnsi="ＭＳ 明朝" w:cs="ＭＳ 明朝" w:hint="eastAsia"/>
        </w:rPr>
        <w:t>ウ エントランスアーチ、サインの過去展覧会での事例</w:t>
      </w:r>
    </w:p>
    <w:p w14:paraId="7652F887" w14:textId="21B9F42E" w:rsidR="00A333A6" w:rsidRPr="00496DBC" w:rsidRDefault="00A333A6" w:rsidP="00A333A6">
      <w:pPr>
        <w:spacing w:line="400" w:lineRule="exact"/>
        <w:rPr>
          <w:rFonts w:ascii="ＭＳ 明朝" w:eastAsia="ＭＳ 明朝" w:hAnsi="ＭＳ 明朝"/>
        </w:rPr>
      </w:pPr>
      <w:r w:rsidRPr="00496DBC">
        <w:rPr>
          <w:rFonts w:ascii="ＭＳ 明朝" w:eastAsia="ＭＳ 明朝" w:hAnsi="ＭＳ 明朝" w:hint="eastAsia"/>
        </w:rPr>
        <w:t>※</w:t>
      </w:r>
      <w:r w:rsidR="00E76D01">
        <w:rPr>
          <w:rFonts w:ascii="ＭＳ 明朝" w:eastAsia="ＭＳ 明朝" w:hAnsi="ＭＳ 明朝" w:hint="eastAsia"/>
        </w:rPr>
        <w:t>現地説明会での下見を可能とする。</w:t>
      </w:r>
      <w:r w:rsidRPr="00496DBC">
        <w:rPr>
          <w:rFonts w:ascii="ＭＳ 明朝" w:eastAsia="ＭＳ 明朝" w:hAnsi="ＭＳ 明朝" w:hint="eastAsia"/>
        </w:rPr>
        <w:t>上記資料</w:t>
      </w:r>
      <w:r w:rsidR="006D545D">
        <w:rPr>
          <w:rFonts w:ascii="ＭＳ 明朝" w:eastAsia="ＭＳ 明朝" w:hAnsi="ＭＳ 明朝" w:hint="eastAsia"/>
        </w:rPr>
        <w:t>イ、ウ</w:t>
      </w:r>
      <w:bookmarkStart w:id="0" w:name="_GoBack"/>
      <w:bookmarkEnd w:id="0"/>
      <w:r w:rsidRPr="00496DBC">
        <w:rPr>
          <w:rFonts w:ascii="ＭＳ 明朝" w:eastAsia="ＭＳ 明朝" w:hAnsi="ＭＳ 明朝" w:hint="eastAsia"/>
        </w:rPr>
        <w:t>については</w:t>
      </w:r>
      <w:r w:rsidR="00E76D01">
        <w:rPr>
          <w:rFonts w:ascii="ＭＳ 明朝" w:eastAsia="ＭＳ 明朝" w:hAnsi="ＭＳ 明朝" w:hint="eastAsia"/>
        </w:rPr>
        <w:t>現地</w:t>
      </w:r>
      <w:r w:rsidRPr="00496DBC">
        <w:rPr>
          <w:rFonts w:ascii="ＭＳ 明朝" w:eastAsia="ＭＳ 明朝" w:hAnsi="ＭＳ 明朝" w:hint="eastAsia"/>
        </w:rPr>
        <w:t>説明会時に配布するほか、希望者には個別に</w:t>
      </w:r>
      <w:r w:rsidRPr="00496DBC">
        <w:rPr>
          <w:rFonts w:ascii="ＭＳ 明朝" w:eastAsia="ＭＳ 明朝" w:hAnsi="ＭＳ 明朝"/>
        </w:rPr>
        <w:t>PDF データを提供する。</w:t>
      </w:r>
    </w:p>
    <w:p w14:paraId="6815527E" w14:textId="77777777" w:rsidR="005D5A48" w:rsidRPr="00496DBC" w:rsidRDefault="005D5A48" w:rsidP="004E7F1E">
      <w:pPr>
        <w:rPr>
          <w:rFonts w:ascii="ＭＳ 明朝" w:eastAsia="ＭＳ 明朝" w:hAnsi="ＭＳ 明朝"/>
        </w:rPr>
      </w:pPr>
    </w:p>
    <w:p w14:paraId="150AAAEE" w14:textId="77777777" w:rsidR="004E7F1E" w:rsidRPr="00496DBC" w:rsidRDefault="004E7F1E" w:rsidP="004E7F1E">
      <w:pPr>
        <w:rPr>
          <w:rFonts w:ascii="ＭＳ 明朝" w:eastAsia="ＭＳ 明朝" w:hAnsi="ＭＳ 明朝"/>
        </w:rPr>
      </w:pPr>
      <w:r w:rsidRPr="00496DBC">
        <w:rPr>
          <w:rFonts w:ascii="ＭＳ 明朝" w:eastAsia="ＭＳ 明朝" w:hAnsi="ＭＳ 明朝" w:hint="eastAsia"/>
        </w:rPr>
        <w:t>５－３．業務の内容（成果品）</w:t>
      </w:r>
    </w:p>
    <w:p w14:paraId="554C294D" w14:textId="6B0B7601" w:rsidR="004E7F1E" w:rsidRPr="00496DBC" w:rsidRDefault="004E7F1E" w:rsidP="004E7F1E">
      <w:pPr>
        <w:rPr>
          <w:rFonts w:ascii="ＭＳ 明朝" w:eastAsia="ＭＳ 明朝" w:hAnsi="ＭＳ 明朝"/>
        </w:rPr>
      </w:pPr>
      <w:r w:rsidRPr="00496DBC">
        <w:rPr>
          <w:rFonts w:ascii="ＭＳ 明朝" w:eastAsia="ＭＳ 明朝" w:hAnsi="ＭＳ 明朝"/>
        </w:rPr>
        <w:tab/>
      </w:r>
      <w:r w:rsidR="008E683B">
        <w:rPr>
          <w:rFonts w:ascii="ＭＳ 明朝" w:eastAsia="ＭＳ 明朝" w:hAnsi="ＭＳ 明朝" w:hint="eastAsia"/>
        </w:rPr>
        <w:t>成果品の版権・著作権についてはすべて発注者に帰属するものとする。</w:t>
      </w:r>
    </w:p>
    <w:p w14:paraId="28181B59" w14:textId="77777777" w:rsidR="008E683B" w:rsidRDefault="008E683B" w:rsidP="004E7F1E">
      <w:pPr>
        <w:rPr>
          <w:rFonts w:ascii="ＭＳ 明朝" w:eastAsia="ＭＳ 明朝" w:hAnsi="ＭＳ 明朝"/>
        </w:rPr>
      </w:pPr>
      <w:r>
        <w:rPr>
          <w:rFonts w:ascii="ＭＳ 明朝" w:eastAsia="ＭＳ 明朝" w:hAnsi="ＭＳ 明朝"/>
        </w:rPr>
        <w:tab/>
      </w:r>
    </w:p>
    <w:p w14:paraId="3B58717F" w14:textId="0D4953A7" w:rsidR="004E7F1E" w:rsidRPr="00496DBC" w:rsidRDefault="008E683B" w:rsidP="004E7F1E">
      <w:pPr>
        <w:rPr>
          <w:rFonts w:ascii="ＭＳ 明朝" w:eastAsia="ＭＳ 明朝" w:hAnsi="ＭＳ 明朝"/>
        </w:rPr>
      </w:pPr>
      <w:r>
        <w:rPr>
          <w:rFonts w:ascii="ＭＳ 明朝" w:eastAsia="ＭＳ 明朝" w:hAnsi="ＭＳ 明朝" w:hint="eastAsia"/>
        </w:rPr>
        <w:t>６</w:t>
      </w:r>
      <w:r w:rsidR="004E7F1E" w:rsidRPr="00496DBC">
        <w:rPr>
          <w:rFonts w:ascii="ＭＳ 明朝" w:eastAsia="ＭＳ 明朝" w:hAnsi="ＭＳ 明朝" w:hint="eastAsia"/>
        </w:rPr>
        <w:t>．委託条件の有無</w:t>
      </w:r>
    </w:p>
    <w:p w14:paraId="4B06F9FD" w14:textId="77777777" w:rsidR="004E7F1E" w:rsidRPr="00496DBC" w:rsidRDefault="004E7F1E" w:rsidP="004E7F1E">
      <w:pPr>
        <w:rPr>
          <w:rFonts w:ascii="ＭＳ 明朝" w:eastAsia="ＭＳ 明朝" w:hAnsi="ＭＳ 明朝"/>
        </w:rPr>
      </w:pPr>
      <w:r w:rsidRPr="00496DBC">
        <w:rPr>
          <w:rFonts w:ascii="ＭＳ 明朝" w:eastAsia="ＭＳ 明朝" w:hAnsi="ＭＳ 明朝"/>
        </w:rPr>
        <w:tab/>
      </w:r>
      <w:r w:rsidR="00A333A6" w:rsidRPr="00496DBC">
        <w:rPr>
          <w:rFonts w:ascii="ＭＳ 明朝" w:eastAsia="ＭＳ 明朝" w:hAnsi="ＭＳ 明朝" w:hint="eastAsia"/>
        </w:rPr>
        <w:t>類似施設での業務実績</w:t>
      </w:r>
    </w:p>
    <w:p w14:paraId="5DA98F17" w14:textId="77777777" w:rsidR="004E7F1E" w:rsidRPr="004A19EB" w:rsidRDefault="004E7F1E" w:rsidP="004E7F1E">
      <w:pPr>
        <w:rPr>
          <w:rFonts w:ascii="ＭＳ 明朝" w:eastAsia="ＭＳ 明朝" w:hAnsi="ＭＳ 明朝"/>
        </w:rPr>
      </w:pPr>
      <w:r w:rsidRPr="004A19EB">
        <w:rPr>
          <w:rFonts w:ascii="ＭＳ 明朝" w:eastAsia="ＭＳ 明朝" w:hAnsi="ＭＳ 明朝"/>
        </w:rPr>
        <w:tab/>
      </w:r>
    </w:p>
    <w:p w14:paraId="4CE3444A" w14:textId="372B4413" w:rsidR="004E7F1E" w:rsidRPr="004A19EB" w:rsidRDefault="00103DC5" w:rsidP="004E7F1E">
      <w:pPr>
        <w:rPr>
          <w:rFonts w:ascii="ＭＳ 明朝" w:eastAsia="ＭＳ 明朝" w:hAnsi="ＭＳ 明朝"/>
        </w:rPr>
      </w:pPr>
      <w:r w:rsidRPr="004A19EB">
        <w:rPr>
          <w:rFonts w:ascii="ＭＳ 明朝" w:eastAsia="ＭＳ 明朝" w:hAnsi="ＭＳ 明朝" w:hint="eastAsia"/>
        </w:rPr>
        <w:t>７</w:t>
      </w:r>
      <w:r w:rsidR="004E7F1E" w:rsidRPr="004A19EB">
        <w:rPr>
          <w:rFonts w:ascii="ＭＳ 明朝" w:eastAsia="ＭＳ 明朝" w:hAnsi="ＭＳ 明朝" w:hint="eastAsia"/>
        </w:rPr>
        <w:t>．委託料の支払い方法</w:t>
      </w:r>
    </w:p>
    <w:p w14:paraId="45BFAA0B" w14:textId="2DEAAB0C" w:rsidR="004E7F1E" w:rsidRPr="004A19EB" w:rsidRDefault="004E7F1E" w:rsidP="004E7F1E">
      <w:pPr>
        <w:rPr>
          <w:rFonts w:ascii="ＭＳ 明朝" w:eastAsia="ＭＳ 明朝" w:hAnsi="ＭＳ 明朝"/>
        </w:rPr>
      </w:pPr>
      <w:r w:rsidRPr="004A19EB">
        <w:rPr>
          <w:rFonts w:ascii="ＭＳ 明朝" w:eastAsia="ＭＳ 明朝" w:hAnsi="ＭＳ 明朝"/>
        </w:rPr>
        <w:tab/>
      </w:r>
      <w:r w:rsidR="002D4159" w:rsidRPr="004A19EB">
        <w:rPr>
          <w:rFonts w:ascii="ＭＳ 明朝" w:eastAsia="ＭＳ 明朝" w:hAnsi="ＭＳ 明朝" w:hint="eastAsia"/>
        </w:rPr>
        <w:t>部分</w:t>
      </w:r>
      <w:r w:rsidRPr="004A19EB">
        <w:rPr>
          <w:rFonts w:ascii="ＭＳ 明朝" w:eastAsia="ＭＳ 明朝" w:hAnsi="ＭＳ 明朝" w:hint="eastAsia"/>
        </w:rPr>
        <w:t>払い</w:t>
      </w:r>
      <w:r w:rsidR="006366E0">
        <w:rPr>
          <w:rFonts w:ascii="ＭＳ 明朝" w:eastAsia="ＭＳ 明朝" w:hAnsi="ＭＳ 明朝" w:hint="eastAsia"/>
        </w:rPr>
        <w:t>１回</w:t>
      </w:r>
      <w:r w:rsidR="002D4159" w:rsidRPr="004A19EB">
        <w:rPr>
          <w:rFonts w:ascii="ＭＳ 明朝" w:eastAsia="ＭＳ 明朝" w:hAnsi="ＭＳ 明朝" w:hint="eastAsia"/>
        </w:rPr>
        <w:t>（実施設計書の納品時</w:t>
      </w:r>
      <w:r w:rsidR="006366E0">
        <w:rPr>
          <w:rFonts w:ascii="ＭＳ 明朝" w:eastAsia="ＭＳ 明朝" w:hAnsi="ＭＳ 明朝" w:hint="eastAsia"/>
        </w:rPr>
        <w:t>）及び完了払</w:t>
      </w:r>
    </w:p>
    <w:p w14:paraId="64EB35B2" w14:textId="77777777" w:rsidR="00A333A6" w:rsidRPr="00496DBC" w:rsidRDefault="00A333A6" w:rsidP="004E7F1E">
      <w:pPr>
        <w:rPr>
          <w:rFonts w:ascii="ＭＳ 明朝" w:eastAsia="ＭＳ 明朝" w:hAnsi="ＭＳ 明朝"/>
        </w:rPr>
      </w:pPr>
    </w:p>
    <w:p w14:paraId="2E77D55E" w14:textId="21161BBA" w:rsidR="004E7F1E" w:rsidRPr="00496DBC" w:rsidRDefault="00103DC5" w:rsidP="004E7F1E">
      <w:pPr>
        <w:rPr>
          <w:rFonts w:ascii="ＭＳ 明朝" w:eastAsia="ＭＳ 明朝" w:hAnsi="ＭＳ 明朝"/>
        </w:rPr>
      </w:pPr>
      <w:r>
        <w:rPr>
          <w:rFonts w:ascii="ＭＳ 明朝" w:eastAsia="ＭＳ 明朝" w:hAnsi="ＭＳ 明朝" w:hint="eastAsia"/>
        </w:rPr>
        <w:t>８</w:t>
      </w:r>
      <w:r w:rsidR="004E7F1E" w:rsidRPr="00496DBC">
        <w:rPr>
          <w:rFonts w:ascii="ＭＳ 明朝" w:eastAsia="ＭＳ 明朝" w:hAnsi="ＭＳ 明朝" w:hint="eastAsia"/>
        </w:rPr>
        <w:t>．その他</w:t>
      </w:r>
    </w:p>
    <w:p w14:paraId="4641399C" w14:textId="77777777" w:rsidR="004E7F1E" w:rsidRPr="00496DBC" w:rsidRDefault="004E7F1E" w:rsidP="004E7F1E">
      <w:pPr>
        <w:ind w:firstLineChars="100" w:firstLine="210"/>
        <w:rPr>
          <w:rFonts w:ascii="ＭＳ 明朝" w:eastAsia="ＭＳ 明朝" w:hAnsi="ＭＳ 明朝"/>
        </w:rPr>
      </w:pPr>
      <w:r w:rsidRPr="00496DBC">
        <w:rPr>
          <w:rFonts w:ascii="ＭＳ 明朝" w:eastAsia="ＭＳ 明朝" w:hAnsi="ＭＳ 明朝" w:hint="eastAsia"/>
        </w:rPr>
        <w:t>この仕様書に規定するもののほか、受託者の業務の内容について定めのない事項、または疑義が生じた場合については、市と協議し、決定するものとする。</w:t>
      </w:r>
    </w:p>
    <w:p w14:paraId="543EB947" w14:textId="3964E648" w:rsidR="004E7F1E" w:rsidRPr="00496DBC" w:rsidRDefault="004E7F1E">
      <w:pPr>
        <w:rPr>
          <w:rFonts w:ascii="ＭＳ 明朝" w:eastAsia="ＭＳ 明朝" w:hAnsi="ＭＳ 明朝"/>
        </w:rPr>
      </w:pPr>
    </w:p>
    <w:p w14:paraId="0556BD20" w14:textId="77777777" w:rsidR="004E7F1E" w:rsidRPr="00496DBC" w:rsidRDefault="004E7F1E" w:rsidP="004E7F1E">
      <w:pPr>
        <w:rPr>
          <w:rFonts w:ascii="ＭＳ 明朝" w:eastAsia="ＭＳ 明朝" w:hAnsi="ＭＳ 明朝"/>
        </w:rPr>
      </w:pPr>
      <w:r w:rsidRPr="00496DBC">
        <w:rPr>
          <w:rFonts w:ascii="ＭＳ 明朝" w:eastAsia="ＭＳ 明朝" w:hAnsi="ＭＳ 明朝" w:hint="eastAsia"/>
        </w:rPr>
        <w:t>【 注意事項 】</w:t>
      </w:r>
    </w:p>
    <w:p w14:paraId="6BA2306A" w14:textId="77777777" w:rsidR="004E7F1E" w:rsidRPr="00496DBC" w:rsidRDefault="004E7F1E" w:rsidP="004E7F1E">
      <w:pPr>
        <w:ind w:leftChars="200" w:left="420"/>
        <w:rPr>
          <w:rFonts w:ascii="ＭＳ 明朝" w:eastAsia="ＭＳ 明朝" w:hAnsi="ＭＳ 明朝"/>
        </w:rPr>
      </w:pPr>
    </w:p>
    <w:p w14:paraId="482850C3" w14:textId="77777777" w:rsidR="004E7F1E" w:rsidRPr="00496DBC" w:rsidRDefault="004E7F1E" w:rsidP="004E7F1E">
      <w:pPr>
        <w:ind w:leftChars="200" w:left="420"/>
        <w:rPr>
          <w:rFonts w:ascii="ＭＳ 明朝" w:eastAsia="ＭＳ 明朝" w:hAnsi="ＭＳ 明朝"/>
        </w:rPr>
      </w:pPr>
      <w:r w:rsidRPr="00496DBC">
        <w:rPr>
          <w:rFonts w:ascii="ＭＳ 明朝" w:eastAsia="ＭＳ 明朝" w:hAnsi="ＭＳ 明朝" w:hint="eastAsia"/>
        </w:rPr>
        <w:t>(1) 個人情報の取り扱いに関する事項</w:t>
      </w:r>
    </w:p>
    <w:p w14:paraId="4DAF253A" w14:textId="77777777" w:rsidR="004E7F1E" w:rsidRPr="00496DBC" w:rsidRDefault="004E7F1E" w:rsidP="004E7F1E">
      <w:pPr>
        <w:ind w:leftChars="300" w:left="630"/>
        <w:rPr>
          <w:rFonts w:ascii="ＭＳ 明朝" w:eastAsia="ＭＳ 明朝" w:hAnsi="ＭＳ 明朝"/>
        </w:rPr>
      </w:pPr>
      <w:r w:rsidRPr="00496DBC">
        <w:rPr>
          <w:rFonts w:ascii="ＭＳ 明朝" w:eastAsia="ＭＳ 明朝" w:hAnsi="ＭＳ 明朝" w:hint="eastAsia"/>
        </w:rPr>
        <w:t>この契約による業務を行うに当たり個人情報（特定個人情報（個人番号をその内容に含む個人情報をいう。）を含む。）を取り扱う場合においては、別に定める「個人情報取扱注意事項」を遵守すること。</w:t>
      </w:r>
    </w:p>
    <w:p w14:paraId="5333FA7C" w14:textId="77777777" w:rsidR="004E7F1E" w:rsidRPr="00496DBC" w:rsidRDefault="004E7F1E" w:rsidP="004E7F1E">
      <w:pPr>
        <w:ind w:leftChars="300" w:left="630"/>
        <w:rPr>
          <w:rFonts w:ascii="ＭＳ 明朝" w:eastAsia="ＭＳ 明朝" w:hAnsi="ＭＳ 明朝"/>
        </w:rPr>
      </w:pPr>
    </w:p>
    <w:p w14:paraId="0C1D4DC7" w14:textId="77777777" w:rsidR="004E7F1E" w:rsidRPr="00496DBC" w:rsidRDefault="004E7F1E" w:rsidP="004E7F1E">
      <w:pPr>
        <w:ind w:leftChars="200" w:left="420"/>
        <w:rPr>
          <w:rFonts w:ascii="ＭＳ 明朝" w:eastAsia="ＭＳ 明朝" w:hAnsi="ＭＳ 明朝"/>
        </w:rPr>
      </w:pPr>
      <w:r w:rsidRPr="00496DBC">
        <w:rPr>
          <w:rFonts w:ascii="ＭＳ 明朝" w:eastAsia="ＭＳ 明朝" w:hAnsi="ＭＳ 明朝" w:hint="eastAsia"/>
        </w:rPr>
        <w:t>(2) 暴力団等不当介入に関する事項</w:t>
      </w:r>
    </w:p>
    <w:p w14:paraId="5B3D7FE4" w14:textId="77777777" w:rsidR="004E7F1E" w:rsidRPr="00496DBC" w:rsidRDefault="004E7F1E" w:rsidP="004E7F1E">
      <w:pPr>
        <w:ind w:leftChars="300" w:left="630"/>
        <w:rPr>
          <w:rFonts w:ascii="ＭＳ 明朝" w:eastAsia="ＭＳ 明朝" w:hAnsi="ＭＳ 明朝"/>
        </w:rPr>
      </w:pPr>
      <w:r w:rsidRPr="00496DBC">
        <w:rPr>
          <w:rFonts w:ascii="ＭＳ 明朝" w:eastAsia="ＭＳ 明朝" w:hAnsi="ＭＳ 明朝" w:hint="eastAsia"/>
        </w:rPr>
        <w:t>１．契約の解除</w:t>
      </w:r>
    </w:p>
    <w:p w14:paraId="61603B4C" w14:textId="77777777" w:rsidR="004E7F1E" w:rsidRPr="00496DBC" w:rsidRDefault="004E7F1E" w:rsidP="004E7F1E">
      <w:pPr>
        <w:ind w:leftChars="300" w:left="630"/>
        <w:rPr>
          <w:rFonts w:ascii="ＭＳ 明朝" w:eastAsia="ＭＳ 明朝" w:hAnsi="ＭＳ 明朝"/>
        </w:rPr>
      </w:pPr>
      <w:r w:rsidRPr="00496DBC">
        <w:rPr>
          <w:rFonts w:ascii="ＭＳ 明朝" w:eastAsia="ＭＳ 明朝" w:hAnsi="ＭＳ 明朝" w:hint="eastAsia"/>
        </w:rPr>
        <w:t>四日市市の締結する契約等からの暴力団等排除措置要綱（平成20年四日市市告示第28号）第３条又は第４条の規定により、四日市市建設工事等入札参加資格停止基準に基づく入札参加資格停止措置を受けたときは、契約を解除することがある。</w:t>
      </w:r>
    </w:p>
    <w:p w14:paraId="43CFBAE9" w14:textId="77777777" w:rsidR="004E7F1E" w:rsidRPr="00496DBC" w:rsidRDefault="004E7F1E" w:rsidP="004E7F1E">
      <w:pPr>
        <w:ind w:leftChars="300" w:left="630"/>
        <w:rPr>
          <w:rFonts w:ascii="ＭＳ 明朝" w:eastAsia="ＭＳ 明朝" w:hAnsi="ＭＳ 明朝"/>
        </w:rPr>
      </w:pPr>
      <w:r w:rsidRPr="00496DBC">
        <w:rPr>
          <w:rFonts w:ascii="ＭＳ 明朝" w:eastAsia="ＭＳ 明朝" w:hAnsi="ＭＳ 明朝" w:hint="eastAsia"/>
        </w:rPr>
        <w:t>２．暴力団等による不当介入を受けたときの義務</w:t>
      </w:r>
    </w:p>
    <w:p w14:paraId="1342507E" w14:textId="77777777" w:rsidR="004E7F1E" w:rsidRPr="00496DBC" w:rsidRDefault="004E7F1E" w:rsidP="004E7F1E">
      <w:pPr>
        <w:ind w:leftChars="300" w:left="630"/>
        <w:rPr>
          <w:rFonts w:ascii="ＭＳ 明朝" w:eastAsia="ＭＳ 明朝" w:hAnsi="ＭＳ 明朝"/>
        </w:rPr>
      </w:pPr>
      <w:r w:rsidRPr="00496DBC">
        <w:rPr>
          <w:rFonts w:ascii="ＭＳ 明朝" w:eastAsia="ＭＳ 明朝" w:hAnsi="ＭＳ 明朝" w:hint="eastAsia"/>
        </w:rPr>
        <w:t>（１）不当介入には、断固拒否するとともに、速やかに警察へ通報並びに業務発注所</w:t>
      </w:r>
      <w:r w:rsidRPr="00496DBC">
        <w:rPr>
          <w:rFonts w:ascii="ＭＳ 明朝" w:eastAsia="ＭＳ 明朝" w:hAnsi="ＭＳ 明朝" w:hint="eastAsia"/>
        </w:rPr>
        <w:lastRenderedPageBreak/>
        <w:t>属へ報告し、警察への捜査協力を行うこと。</w:t>
      </w:r>
    </w:p>
    <w:p w14:paraId="7216AF10" w14:textId="77777777" w:rsidR="004E7F1E" w:rsidRPr="00496DBC" w:rsidRDefault="004E7F1E" w:rsidP="004E7F1E">
      <w:pPr>
        <w:ind w:leftChars="300" w:left="630"/>
        <w:rPr>
          <w:rFonts w:ascii="ＭＳ 明朝" w:eastAsia="ＭＳ 明朝" w:hAnsi="ＭＳ 明朝"/>
        </w:rPr>
      </w:pPr>
      <w:r w:rsidRPr="00496DBC">
        <w:rPr>
          <w:rFonts w:ascii="ＭＳ 明朝" w:eastAsia="ＭＳ 明朝" w:hAnsi="ＭＳ 明朝" w:hint="eastAsia"/>
        </w:rPr>
        <w:t>（２）契約の履行において、不当介入を受けたことにより、業務遂行に支障が生じたり、納期等に遅れが生じるおそれがあるときには、業務発注所属と協議を行うこと。</w:t>
      </w:r>
    </w:p>
    <w:p w14:paraId="6B46E8FA" w14:textId="77777777" w:rsidR="004E7F1E" w:rsidRPr="00496DBC" w:rsidRDefault="004E7F1E" w:rsidP="004E7F1E">
      <w:pPr>
        <w:ind w:leftChars="300" w:left="630"/>
        <w:rPr>
          <w:rFonts w:ascii="ＭＳ 明朝" w:eastAsia="ＭＳ 明朝" w:hAnsi="ＭＳ 明朝"/>
        </w:rPr>
      </w:pPr>
      <w:r w:rsidRPr="00496DBC">
        <w:rPr>
          <w:rFonts w:ascii="ＭＳ 明朝" w:eastAsia="ＭＳ 明朝" w:hAnsi="ＭＳ 明朝" w:hint="eastAsia"/>
        </w:rPr>
        <w:t>（３）(1)(2)の義務を怠ったときは、四日市市建設工事等入札参加資格停止基準に基づく入札参加資格停止等の措置を講ずる。</w:t>
      </w:r>
    </w:p>
    <w:p w14:paraId="1A64BBE1" w14:textId="77777777" w:rsidR="004E7F1E" w:rsidRPr="00496DBC" w:rsidRDefault="004E7F1E" w:rsidP="004E7F1E">
      <w:pPr>
        <w:rPr>
          <w:rFonts w:ascii="ＭＳ 明朝" w:eastAsia="ＭＳ 明朝" w:hAnsi="ＭＳ 明朝"/>
        </w:rPr>
      </w:pPr>
    </w:p>
    <w:p w14:paraId="2588605C" w14:textId="77777777" w:rsidR="004E7F1E" w:rsidRPr="00496DBC" w:rsidRDefault="004E7F1E" w:rsidP="004E7F1E">
      <w:pPr>
        <w:ind w:firstLineChars="150" w:firstLine="315"/>
        <w:rPr>
          <w:rFonts w:ascii="ＭＳ 明朝" w:eastAsia="ＭＳ 明朝" w:hAnsi="ＭＳ 明朝"/>
        </w:rPr>
      </w:pPr>
      <w:r w:rsidRPr="00496DBC">
        <w:rPr>
          <w:rFonts w:ascii="ＭＳ 明朝" w:eastAsia="ＭＳ 明朝" w:hAnsi="ＭＳ 明朝" w:hint="eastAsia"/>
        </w:rPr>
        <w:t>(3) 障害者差別解消に関する事項</w:t>
      </w:r>
    </w:p>
    <w:p w14:paraId="7BE5770B" w14:textId="77777777" w:rsidR="004E7F1E" w:rsidRPr="00496DBC" w:rsidRDefault="004E7F1E" w:rsidP="004E7F1E">
      <w:pPr>
        <w:ind w:firstLineChars="200" w:firstLine="420"/>
        <w:rPr>
          <w:rFonts w:ascii="ＭＳ 明朝" w:eastAsia="ＭＳ 明朝" w:hAnsi="ＭＳ 明朝"/>
        </w:rPr>
      </w:pPr>
      <w:r w:rsidRPr="00496DBC">
        <w:rPr>
          <w:rFonts w:ascii="ＭＳ 明朝" w:eastAsia="ＭＳ 明朝" w:hAnsi="ＭＳ 明朝" w:hint="eastAsia"/>
        </w:rPr>
        <w:t>１．対応要領に沿った対応</w:t>
      </w:r>
    </w:p>
    <w:p w14:paraId="2D14E818" w14:textId="77777777" w:rsidR="004E7F1E" w:rsidRPr="00496DBC" w:rsidRDefault="004E7F1E" w:rsidP="004E7F1E">
      <w:pPr>
        <w:ind w:leftChars="200" w:left="630" w:hangingChars="100" w:hanging="210"/>
        <w:rPr>
          <w:rFonts w:ascii="ＭＳ 明朝" w:eastAsia="ＭＳ 明朝" w:hAnsi="ＭＳ 明朝"/>
        </w:rPr>
      </w:pPr>
      <w:r w:rsidRPr="00496DBC">
        <w:rPr>
          <w:rFonts w:ascii="ＭＳ 明朝" w:eastAsia="ＭＳ 明朝" w:hAnsi="ＭＳ 明朝" w:hint="eastAsia"/>
        </w:rPr>
        <w:t>（１）この契約による事務・事業の実施（以下「本業務」という。）の委託を受けた者（以下「受託者」という。）は、本業務を履行するに当たり、障害を理由とする差別の解消の推進に関する法律（平成２５年法律第６５号。以下「法」という。）に定めるもののほか、障害を理由とする差別の解消の推進に関する四日市市職員対応要領（平成２９年２月２８日策定。以下「対応要領」という。）に準じて、「障害を理由とする不当な差別的取扱いの禁止」及び「社会的障壁の除去のための合理的な配慮の提供」等、障害者に対する適切な対応を行うものとする。</w:t>
      </w:r>
    </w:p>
    <w:p w14:paraId="1618A761" w14:textId="77777777" w:rsidR="004E7F1E" w:rsidRPr="00496DBC" w:rsidRDefault="004E7F1E" w:rsidP="004E7F1E">
      <w:pPr>
        <w:ind w:leftChars="200" w:left="630" w:hangingChars="100" w:hanging="210"/>
        <w:rPr>
          <w:rFonts w:ascii="ＭＳ 明朝" w:eastAsia="ＭＳ 明朝" w:hAnsi="ＭＳ 明朝"/>
        </w:rPr>
      </w:pPr>
      <w:r w:rsidRPr="00496DBC">
        <w:rPr>
          <w:rFonts w:ascii="ＭＳ 明朝" w:eastAsia="ＭＳ 明朝" w:hAnsi="ＭＳ 明朝" w:hint="eastAsia"/>
        </w:rPr>
        <w:t>（２）(1)に規定する適切な対応を行うに当たっては、対応要領に示されている障害種別の特性について十分に留意するものとする。</w:t>
      </w:r>
    </w:p>
    <w:p w14:paraId="4AD9F2BA" w14:textId="77777777" w:rsidR="004E7F1E" w:rsidRPr="00496DBC" w:rsidRDefault="004E7F1E" w:rsidP="004E7F1E">
      <w:pPr>
        <w:ind w:firstLineChars="200" w:firstLine="420"/>
        <w:rPr>
          <w:rFonts w:ascii="ＭＳ 明朝" w:eastAsia="ＭＳ 明朝" w:hAnsi="ＭＳ 明朝"/>
        </w:rPr>
      </w:pPr>
      <w:r w:rsidRPr="00496DBC">
        <w:rPr>
          <w:rFonts w:ascii="ＭＳ 明朝" w:eastAsia="ＭＳ 明朝" w:hAnsi="ＭＳ 明朝" w:hint="eastAsia"/>
        </w:rPr>
        <w:t>２．対応指針に沿った対応</w:t>
      </w:r>
    </w:p>
    <w:p w14:paraId="3130C758" w14:textId="76151344" w:rsidR="009B1C9F" w:rsidRPr="0066100E" w:rsidRDefault="004E7F1E" w:rsidP="0066100E">
      <w:pPr>
        <w:ind w:leftChars="200" w:left="420"/>
        <w:rPr>
          <w:rFonts w:ascii="ＭＳ 明朝" w:eastAsia="ＭＳ 明朝" w:hAnsi="ＭＳ 明朝"/>
        </w:rPr>
      </w:pPr>
      <w:r w:rsidRPr="00496DBC">
        <w:rPr>
          <w:rFonts w:ascii="ＭＳ 明朝" w:eastAsia="ＭＳ 明朝" w:hAnsi="ＭＳ 明朝" w:hint="eastAsia"/>
        </w:rPr>
        <w:t>上記１に定めるもののほか、受託者は、本業務を履行するに当たり、本業務に係る対応指針（法第１１条の規定により主務大臣が定める指針をいう。）に則り、障害者に対して適切な対応を行うよう努めなければならない。</w:t>
      </w:r>
    </w:p>
    <w:sectPr w:rsidR="009B1C9F" w:rsidRPr="0066100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FD07E" w14:textId="77777777" w:rsidR="00903407" w:rsidRDefault="00903407" w:rsidP="00496DBC">
      <w:r>
        <w:separator/>
      </w:r>
    </w:p>
  </w:endnote>
  <w:endnote w:type="continuationSeparator" w:id="0">
    <w:p w14:paraId="7A4B4F3A" w14:textId="77777777" w:rsidR="00903407" w:rsidRDefault="00903407" w:rsidP="0049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143443"/>
      <w:docPartObj>
        <w:docPartGallery w:val="Page Numbers (Bottom of Page)"/>
        <w:docPartUnique/>
      </w:docPartObj>
    </w:sdtPr>
    <w:sdtEndPr/>
    <w:sdtContent>
      <w:p w14:paraId="04DBBE2A" w14:textId="6C43F437" w:rsidR="001C40F6" w:rsidRDefault="001C40F6">
        <w:pPr>
          <w:pStyle w:val="ac"/>
          <w:jc w:val="center"/>
        </w:pPr>
        <w:r>
          <w:fldChar w:fldCharType="begin"/>
        </w:r>
        <w:r>
          <w:instrText>PAGE   \* MERGEFORMAT</w:instrText>
        </w:r>
        <w:r>
          <w:fldChar w:fldCharType="separate"/>
        </w:r>
        <w:r w:rsidR="006D545D" w:rsidRPr="006D545D">
          <w:rPr>
            <w:noProof/>
            <w:lang w:val="ja-JP"/>
          </w:rPr>
          <w:t>5</w:t>
        </w:r>
        <w:r>
          <w:fldChar w:fldCharType="end"/>
        </w:r>
      </w:p>
    </w:sdtContent>
  </w:sdt>
  <w:p w14:paraId="0C60E1FD" w14:textId="77777777" w:rsidR="001C40F6" w:rsidRDefault="001C40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09E7B" w14:textId="77777777" w:rsidR="00903407" w:rsidRDefault="00903407" w:rsidP="00496DBC">
      <w:r>
        <w:separator/>
      </w:r>
    </w:p>
  </w:footnote>
  <w:footnote w:type="continuationSeparator" w:id="0">
    <w:p w14:paraId="6F9948E5" w14:textId="77777777" w:rsidR="00903407" w:rsidRDefault="00903407" w:rsidP="00496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1E"/>
    <w:rsid w:val="00066DF4"/>
    <w:rsid w:val="000E60FE"/>
    <w:rsid w:val="00103DC5"/>
    <w:rsid w:val="00111B27"/>
    <w:rsid w:val="0013002A"/>
    <w:rsid w:val="00170DBD"/>
    <w:rsid w:val="001C40F6"/>
    <w:rsid w:val="001D7094"/>
    <w:rsid w:val="00222321"/>
    <w:rsid w:val="00257A78"/>
    <w:rsid w:val="00275422"/>
    <w:rsid w:val="0029102D"/>
    <w:rsid w:val="002916DF"/>
    <w:rsid w:val="002D4159"/>
    <w:rsid w:val="00345542"/>
    <w:rsid w:val="00350BF8"/>
    <w:rsid w:val="0037241D"/>
    <w:rsid w:val="00390A35"/>
    <w:rsid w:val="003E3D19"/>
    <w:rsid w:val="00483B9B"/>
    <w:rsid w:val="00483C49"/>
    <w:rsid w:val="00496DBC"/>
    <w:rsid w:val="004A19EB"/>
    <w:rsid w:val="004B47D2"/>
    <w:rsid w:val="004E7F1E"/>
    <w:rsid w:val="0057403F"/>
    <w:rsid w:val="005A1D9D"/>
    <w:rsid w:val="005D5A48"/>
    <w:rsid w:val="005E2AA0"/>
    <w:rsid w:val="006366E0"/>
    <w:rsid w:val="0066100E"/>
    <w:rsid w:val="00690524"/>
    <w:rsid w:val="006B0100"/>
    <w:rsid w:val="006D545D"/>
    <w:rsid w:val="00700BDC"/>
    <w:rsid w:val="00703528"/>
    <w:rsid w:val="00746B87"/>
    <w:rsid w:val="00795931"/>
    <w:rsid w:val="007E57ED"/>
    <w:rsid w:val="007F4705"/>
    <w:rsid w:val="00823726"/>
    <w:rsid w:val="008747D6"/>
    <w:rsid w:val="008A7A25"/>
    <w:rsid w:val="008E683B"/>
    <w:rsid w:val="00903407"/>
    <w:rsid w:val="0091774E"/>
    <w:rsid w:val="00961F91"/>
    <w:rsid w:val="00984E3B"/>
    <w:rsid w:val="009A33ED"/>
    <w:rsid w:val="009B1C9F"/>
    <w:rsid w:val="009E4DEC"/>
    <w:rsid w:val="00A333A6"/>
    <w:rsid w:val="00A44CCD"/>
    <w:rsid w:val="00A643F6"/>
    <w:rsid w:val="00AA74F3"/>
    <w:rsid w:val="00AB75AF"/>
    <w:rsid w:val="00B1107A"/>
    <w:rsid w:val="00BF3A77"/>
    <w:rsid w:val="00BF5FAD"/>
    <w:rsid w:val="00C74307"/>
    <w:rsid w:val="00D352A9"/>
    <w:rsid w:val="00D7191C"/>
    <w:rsid w:val="00DA5F9E"/>
    <w:rsid w:val="00DD5378"/>
    <w:rsid w:val="00DE4BF1"/>
    <w:rsid w:val="00DF5CFC"/>
    <w:rsid w:val="00E005CC"/>
    <w:rsid w:val="00E325A7"/>
    <w:rsid w:val="00E76D01"/>
    <w:rsid w:val="00EC7D76"/>
    <w:rsid w:val="00ED2092"/>
    <w:rsid w:val="00EE2335"/>
    <w:rsid w:val="00EE49C3"/>
    <w:rsid w:val="00F84214"/>
    <w:rsid w:val="00F92CDC"/>
    <w:rsid w:val="00FA135A"/>
    <w:rsid w:val="00FE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47CEBD"/>
  <w15:chartTrackingRefBased/>
  <w15:docId w15:val="{EF242316-27EC-4BDD-905C-131D6085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B1C9F"/>
    <w:rPr>
      <w:sz w:val="18"/>
      <w:szCs w:val="18"/>
    </w:rPr>
  </w:style>
  <w:style w:type="paragraph" w:styleId="a4">
    <w:name w:val="annotation text"/>
    <w:basedOn w:val="a"/>
    <w:link w:val="a5"/>
    <w:uiPriority w:val="99"/>
    <w:semiHidden/>
    <w:unhideWhenUsed/>
    <w:rsid w:val="009B1C9F"/>
    <w:pPr>
      <w:jc w:val="left"/>
    </w:pPr>
  </w:style>
  <w:style w:type="character" w:customStyle="1" w:styleId="a5">
    <w:name w:val="コメント文字列 (文字)"/>
    <w:basedOn w:val="a0"/>
    <w:link w:val="a4"/>
    <w:uiPriority w:val="99"/>
    <w:semiHidden/>
    <w:rsid w:val="009B1C9F"/>
  </w:style>
  <w:style w:type="paragraph" w:styleId="a6">
    <w:name w:val="annotation subject"/>
    <w:basedOn w:val="a4"/>
    <w:next w:val="a4"/>
    <w:link w:val="a7"/>
    <w:uiPriority w:val="99"/>
    <w:semiHidden/>
    <w:unhideWhenUsed/>
    <w:rsid w:val="009B1C9F"/>
    <w:rPr>
      <w:b/>
      <w:bCs/>
    </w:rPr>
  </w:style>
  <w:style w:type="character" w:customStyle="1" w:styleId="a7">
    <w:name w:val="コメント内容 (文字)"/>
    <w:basedOn w:val="a5"/>
    <w:link w:val="a6"/>
    <w:uiPriority w:val="99"/>
    <w:semiHidden/>
    <w:rsid w:val="009B1C9F"/>
    <w:rPr>
      <w:b/>
      <w:bCs/>
    </w:rPr>
  </w:style>
  <w:style w:type="paragraph" w:styleId="a8">
    <w:name w:val="Balloon Text"/>
    <w:basedOn w:val="a"/>
    <w:link w:val="a9"/>
    <w:uiPriority w:val="99"/>
    <w:semiHidden/>
    <w:unhideWhenUsed/>
    <w:rsid w:val="009B1C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C9F"/>
    <w:rPr>
      <w:rFonts w:asciiTheme="majorHAnsi" w:eastAsiaTheme="majorEastAsia" w:hAnsiTheme="majorHAnsi" w:cstheme="majorBidi"/>
      <w:sz w:val="18"/>
      <w:szCs w:val="18"/>
    </w:rPr>
  </w:style>
  <w:style w:type="paragraph" w:styleId="aa">
    <w:name w:val="header"/>
    <w:basedOn w:val="a"/>
    <w:link w:val="ab"/>
    <w:uiPriority w:val="99"/>
    <w:unhideWhenUsed/>
    <w:rsid w:val="00496DBC"/>
    <w:pPr>
      <w:tabs>
        <w:tab w:val="center" w:pos="4252"/>
        <w:tab w:val="right" w:pos="8504"/>
      </w:tabs>
      <w:snapToGrid w:val="0"/>
    </w:pPr>
  </w:style>
  <w:style w:type="character" w:customStyle="1" w:styleId="ab">
    <w:name w:val="ヘッダー (文字)"/>
    <w:basedOn w:val="a0"/>
    <w:link w:val="aa"/>
    <w:uiPriority w:val="99"/>
    <w:rsid w:val="00496DBC"/>
  </w:style>
  <w:style w:type="paragraph" w:styleId="ac">
    <w:name w:val="footer"/>
    <w:basedOn w:val="a"/>
    <w:link w:val="ad"/>
    <w:uiPriority w:val="99"/>
    <w:unhideWhenUsed/>
    <w:rsid w:val="00496DBC"/>
    <w:pPr>
      <w:tabs>
        <w:tab w:val="center" w:pos="4252"/>
        <w:tab w:val="right" w:pos="8504"/>
      </w:tabs>
      <w:snapToGrid w:val="0"/>
    </w:pPr>
  </w:style>
  <w:style w:type="character" w:customStyle="1" w:styleId="ad">
    <w:name w:val="フッター (文字)"/>
    <w:basedOn w:val="a0"/>
    <w:link w:val="ac"/>
    <w:uiPriority w:val="99"/>
    <w:rsid w:val="00496DBC"/>
  </w:style>
  <w:style w:type="paragraph" w:styleId="Web">
    <w:name w:val="Normal (Web)"/>
    <w:basedOn w:val="a"/>
    <w:uiPriority w:val="99"/>
    <w:semiHidden/>
    <w:unhideWhenUsed/>
    <w:rsid w:val="00ED20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4301">
      <w:bodyDiv w:val="1"/>
      <w:marLeft w:val="0"/>
      <w:marRight w:val="0"/>
      <w:marTop w:val="0"/>
      <w:marBottom w:val="0"/>
      <w:divBdr>
        <w:top w:val="none" w:sz="0" w:space="0" w:color="auto"/>
        <w:left w:val="none" w:sz="0" w:space="0" w:color="auto"/>
        <w:bottom w:val="none" w:sz="0" w:space="0" w:color="auto"/>
        <w:right w:val="none" w:sz="0" w:space="0" w:color="auto"/>
      </w:divBdr>
    </w:div>
    <w:div w:id="906109765">
      <w:bodyDiv w:val="1"/>
      <w:marLeft w:val="0"/>
      <w:marRight w:val="0"/>
      <w:marTop w:val="0"/>
      <w:marBottom w:val="0"/>
      <w:divBdr>
        <w:top w:val="none" w:sz="0" w:space="0" w:color="auto"/>
        <w:left w:val="none" w:sz="0" w:space="0" w:color="auto"/>
        <w:bottom w:val="none" w:sz="0" w:space="0" w:color="auto"/>
        <w:right w:val="none" w:sz="0" w:space="0" w:color="auto"/>
      </w:divBdr>
    </w:div>
    <w:div w:id="1041513622">
      <w:bodyDiv w:val="1"/>
      <w:marLeft w:val="0"/>
      <w:marRight w:val="0"/>
      <w:marTop w:val="0"/>
      <w:marBottom w:val="0"/>
      <w:divBdr>
        <w:top w:val="none" w:sz="0" w:space="0" w:color="auto"/>
        <w:left w:val="none" w:sz="0" w:space="0" w:color="auto"/>
        <w:bottom w:val="none" w:sz="0" w:space="0" w:color="auto"/>
        <w:right w:val="none" w:sz="0" w:space="0" w:color="auto"/>
      </w:divBdr>
    </w:div>
    <w:div w:id="1097284370">
      <w:bodyDiv w:val="1"/>
      <w:marLeft w:val="0"/>
      <w:marRight w:val="0"/>
      <w:marTop w:val="0"/>
      <w:marBottom w:val="0"/>
      <w:divBdr>
        <w:top w:val="none" w:sz="0" w:space="0" w:color="auto"/>
        <w:left w:val="none" w:sz="0" w:space="0" w:color="auto"/>
        <w:bottom w:val="none" w:sz="0" w:space="0" w:color="auto"/>
        <w:right w:val="none" w:sz="0" w:space="0" w:color="auto"/>
      </w:divBdr>
    </w:div>
    <w:div w:id="1412508382">
      <w:bodyDiv w:val="1"/>
      <w:marLeft w:val="0"/>
      <w:marRight w:val="0"/>
      <w:marTop w:val="0"/>
      <w:marBottom w:val="0"/>
      <w:divBdr>
        <w:top w:val="none" w:sz="0" w:space="0" w:color="auto"/>
        <w:left w:val="none" w:sz="0" w:space="0" w:color="auto"/>
        <w:bottom w:val="none" w:sz="0" w:space="0" w:color="auto"/>
        <w:right w:val="none" w:sz="0" w:space="0" w:color="auto"/>
      </w:divBdr>
    </w:div>
    <w:div w:id="1531063967">
      <w:bodyDiv w:val="1"/>
      <w:marLeft w:val="0"/>
      <w:marRight w:val="0"/>
      <w:marTop w:val="0"/>
      <w:marBottom w:val="0"/>
      <w:divBdr>
        <w:top w:val="none" w:sz="0" w:space="0" w:color="auto"/>
        <w:left w:val="none" w:sz="0" w:space="0" w:color="auto"/>
        <w:bottom w:val="none" w:sz="0" w:space="0" w:color="auto"/>
        <w:right w:val="none" w:sz="0" w:space="0" w:color="auto"/>
      </w:divBdr>
    </w:div>
    <w:div w:id="16533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8C56-2C8D-4D0A-803C-4B6F2037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邦明</dc:creator>
  <cp:keywords/>
  <dc:description/>
  <cp:lastModifiedBy>熊谷 花菜</cp:lastModifiedBy>
  <cp:revision>25</cp:revision>
  <cp:lastPrinted>2020-04-24T03:59:00Z</cp:lastPrinted>
  <dcterms:created xsi:type="dcterms:W3CDTF">2020-04-15T01:32:00Z</dcterms:created>
  <dcterms:modified xsi:type="dcterms:W3CDTF">2020-04-26T01:26:00Z</dcterms:modified>
</cp:coreProperties>
</file>